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74" w:rsidRDefault="00272F1B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8" type="#_x0000_t202" style="position:absolute;margin-left:313.35pt;margin-top:38.5pt;width:228.45pt;height:463.7pt;z-index:251668480;visibility:visible;mso-wrap-edited:f;mso-wrap-distance-left:2.88pt;mso-wrap-distance-top:2.88pt;mso-wrap-distance-right:2.88pt;mso-wrap-distance-bottom:2.88pt;mso-position-horizontal-relative:page;mso-position-vertical-relative:page" filled="f" strokecolor="white [3212]" strokeweight="0" insetpen="t" o:cliptowrap="t">
            <v:shadow color="#ccc"/>
            <o:lock v:ext="edit" shapetype="t"/>
            <v:textbox style="mso-next-textbox:#_x0000_s1418;mso-column-margin:5.7pt" inset="2.85pt,2.85pt,2.85pt,2.85pt">
              <w:txbxContent>
                <w:p w:rsidR="00272F1B" w:rsidRPr="00D14AF3" w:rsidRDefault="00272F1B" w:rsidP="00272F1B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pict>
          <v:shape id="_x0000_s1276" type="#_x0000_t202" style="position:absolute;margin-left:568pt;margin-top:26.2pt;width:253.35pt;height:480.8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" inset="2.85pt,2.85pt,2.85pt,2.85pt">
              <w:txbxContent>
                <w:p w:rsidR="00944674" w:rsidRDefault="00944674" w:rsidP="00AF734A">
                  <w:pPr>
                    <w:pStyle w:val="2"/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</w:pPr>
                </w:p>
                <w:p w:rsidR="00AF734A" w:rsidRPr="00AF734A" w:rsidRDefault="00AF734A" w:rsidP="00AF734A">
                  <w:pPr>
                    <w:pStyle w:val="2"/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</w:pPr>
                  <w:r w:rsidRPr="00AF734A"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  <w:t>Качество стекла – важнейший момент</w:t>
                  </w:r>
                </w:p>
                <w:p w:rsidR="00AF734A" w:rsidRPr="00AF734A" w:rsidRDefault="00AF734A" w:rsidP="00AF734A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AF734A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Специалисты в области зрения единодушно соглашаются, что цена очков может не определять степень защиты от ультрафиолета. Однако в очень дешевые экземпляры чаще вставляются стекла, которые имеют определенные дефекты производства, влияющие на оптические качества очков.</w:t>
                  </w:r>
                </w:p>
                <w:p w:rsidR="00AF734A" w:rsidRPr="00AF734A" w:rsidRDefault="00AF734A" w:rsidP="00AF734A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AF734A">
                    <w:rPr>
                      <w:sz w:val="20"/>
                      <w:szCs w:val="20"/>
                      <w:lang w:val="ru-RU"/>
                    </w:rPr>
                    <w:t>Для оценки оптического качества стекол можно провести один простой тест. Наденьте очки и сфокусируйте взгляд на вертикальной линии. Подвигайте головой вперед и назад, позволяя глазам свободно скользить по выбранному предмету. Если линия меняет свою форму и становится волнистой, то вам, скорее всего, придется выбрать другую пару очков: линзы имеют оптический дефект.</w:t>
                  </w:r>
                </w:p>
                <w:p w:rsidR="00AF734A" w:rsidRDefault="00AF734A" w:rsidP="00AF734A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</w:p>
                <w:p w:rsidR="00AF734A" w:rsidRDefault="00AF734A" w:rsidP="00AF734A">
                  <w:pPr>
                    <w:pStyle w:val="2"/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</w:pPr>
                  <w:r w:rsidRPr="00B15CDF"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  <w:t>Размер имеет значение</w:t>
                  </w:r>
                </w:p>
                <w:p w:rsidR="00A537EB" w:rsidRDefault="00AF734A" w:rsidP="00AF734A">
                  <w:pPr>
                    <w:pStyle w:val="2"/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</w:pPr>
                  <w:r w:rsidRPr="00AF734A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Очки с изогнутыми линзами лучше защищают от УФ излучения, поскольку блокируют намного больше солнечных лучей, которые попадают в глаза с боковых сторон. Однако наилучшую защиту предоставляют солнечные очки с большими стеклами и широкими дужками.</w:t>
                  </w:r>
                </w:p>
                <w:p w:rsidR="009E5D69" w:rsidRDefault="009E5D69" w:rsidP="009E5D69">
                  <w:pPr>
                    <w:pStyle w:val="2"/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F54A13">
                    <w:rPr>
                      <w:sz w:val="20"/>
                      <w:szCs w:val="20"/>
                      <w:lang w:val="ru-RU"/>
                    </w:rPr>
                    <w:t>Солнцезащитные очки на сегодняшний день являются незаменимой вещью, при жарком, ярком летнем солнце и выражением собственного имиджа.</w:t>
                  </w:r>
                  <w:r w:rsidRPr="009E5D69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</w:p>
                <w:p w:rsidR="009E5D69" w:rsidRPr="00F54A13" w:rsidRDefault="009E5D69" w:rsidP="009E5D69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F54A13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Солнцезащитные очки  незаменимы для защиты глаз от вредного солнечного излучения, но важно выбрать правильные.</w:t>
                  </w:r>
                </w:p>
                <w:p w:rsidR="009E5D69" w:rsidRPr="00F54A13" w:rsidRDefault="009E5D69" w:rsidP="009E5D69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</w:p>
                <w:p w:rsidR="009E5D69" w:rsidRPr="009E5D69" w:rsidRDefault="009E5D69" w:rsidP="009E5D69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margin-left:310.1pt;margin-top:48pt;width:241pt;height:459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" inset="2.85pt,2.85pt,2.85pt,2.85pt">
              <w:txbxContent>
                <w:p w:rsidR="00B15CDF" w:rsidRPr="00B15CDF" w:rsidRDefault="00B15CDF" w:rsidP="00B15CDF">
                  <w:pPr>
                    <w:pStyle w:val="a6"/>
                    <w:rPr>
                      <w:i/>
                      <w:caps/>
                      <w:color w:val="17365D" w:themeColor="text2" w:themeShade="BF"/>
                      <w:lang w:val="ru-RU"/>
                    </w:rPr>
                  </w:pPr>
                  <w:r w:rsidRPr="00B15CDF">
                    <w:rPr>
                      <w:i/>
                      <w:caps/>
                      <w:color w:val="17365D" w:themeColor="text2" w:themeShade="BF"/>
                      <w:lang w:val="ru-RU"/>
                    </w:rPr>
                    <w:t xml:space="preserve">ФБУЗ «Центр Гигиены </w:t>
                  </w:r>
                </w:p>
                <w:p w:rsidR="00576E2C" w:rsidRPr="00B15CDF" w:rsidRDefault="00B15CDF" w:rsidP="00576E2C">
                  <w:pPr>
                    <w:pStyle w:val="a6"/>
                    <w:rPr>
                      <w:i/>
                      <w:caps/>
                      <w:color w:val="17365D" w:themeColor="text2" w:themeShade="BF"/>
                      <w:lang w:val="ru-RU"/>
                    </w:rPr>
                  </w:pPr>
                  <w:r w:rsidRPr="00B15CDF">
                    <w:rPr>
                      <w:i/>
                      <w:caps/>
                      <w:color w:val="17365D" w:themeColor="text2" w:themeShade="BF"/>
                      <w:lang w:val="ru-RU"/>
                    </w:rPr>
                    <w:t>и эпидемиологии в Новгородской области</w:t>
                  </w:r>
                  <w:r w:rsidR="00576E2C" w:rsidRPr="00B15CDF">
                    <w:rPr>
                      <w:i/>
                      <w:caps/>
                      <w:color w:val="17365D" w:themeColor="text2" w:themeShade="BF"/>
                      <w:lang w:val="ru-RU"/>
                    </w:rPr>
                    <w:t>»</w:t>
                  </w:r>
                </w:p>
                <w:p w:rsidR="00576E2C" w:rsidRDefault="00576E2C" w:rsidP="00B15CDF">
                  <w:pPr>
                    <w:pStyle w:val="a6"/>
                    <w:rPr>
                      <w:i/>
                      <w:caps/>
                      <w:color w:val="17365D" w:themeColor="text2" w:themeShade="BF"/>
                      <w:lang w:val="ru-RU"/>
                    </w:rPr>
                  </w:pPr>
                </w:p>
                <w:p w:rsidR="00944674" w:rsidRDefault="00944674" w:rsidP="00576E2C">
                  <w:pPr>
                    <w:pStyle w:val="2"/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 xml:space="preserve">  </w:t>
                  </w:r>
                  <w:r w:rsidR="00576E2C" w:rsidRPr="00B15CDF">
                    <w:rPr>
                      <w:sz w:val="40"/>
                      <w:szCs w:val="40"/>
                      <w:lang w:val="ru-RU"/>
                    </w:rPr>
                    <w:t xml:space="preserve">Солнцезащитные </w:t>
                  </w:r>
                  <w:r>
                    <w:rPr>
                      <w:sz w:val="40"/>
                      <w:szCs w:val="40"/>
                      <w:lang w:val="ru-RU"/>
                    </w:rPr>
                    <w:t xml:space="preserve">       </w:t>
                  </w:r>
                </w:p>
                <w:p w:rsidR="00944674" w:rsidRDefault="00944674" w:rsidP="00576E2C">
                  <w:pPr>
                    <w:pStyle w:val="2"/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 xml:space="preserve">   </w:t>
                  </w:r>
                  <w:r w:rsidR="00576E2C" w:rsidRPr="00B15CDF">
                    <w:rPr>
                      <w:sz w:val="40"/>
                      <w:szCs w:val="40"/>
                      <w:lang w:val="ru-RU"/>
                    </w:rPr>
                    <w:t xml:space="preserve">очки - польза или </w:t>
                  </w:r>
                  <w:r>
                    <w:rPr>
                      <w:sz w:val="40"/>
                      <w:szCs w:val="40"/>
                      <w:lang w:val="ru-RU"/>
                    </w:rPr>
                    <w:t xml:space="preserve"> </w:t>
                  </w:r>
                </w:p>
                <w:p w:rsidR="00576E2C" w:rsidRPr="00826F43" w:rsidRDefault="00944674" w:rsidP="00576E2C">
                  <w:pPr>
                    <w:pStyle w:val="2"/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 xml:space="preserve">              </w:t>
                  </w:r>
                  <w:r w:rsidR="00576E2C" w:rsidRPr="00B15CDF">
                    <w:rPr>
                      <w:sz w:val="40"/>
                      <w:szCs w:val="40"/>
                      <w:lang w:val="ru-RU"/>
                    </w:rPr>
                    <w:t>вред?</w:t>
                  </w:r>
                  <w:r w:rsidR="00576E2C" w:rsidRPr="00826F43">
                    <w:rPr>
                      <w:sz w:val="40"/>
                      <w:szCs w:val="40"/>
                      <w:lang w:val="ru-RU"/>
                    </w:rPr>
                    <w:t xml:space="preserve">         </w:t>
                  </w:r>
                </w:p>
                <w:p w:rsidR="00AF734A" w:rsidRDefault="00576E2C" w:rsidP="00AF734A">
                  <w:pPr>
                    <w:pStyle w:val="a6"/>
                    <w:jc w:val="both"/>
                    <w:rPr>
                      <w:caps/>
                      <w:sz w:val="32"/>
                      <w:szCs w:val="32"/>
                      <w:lang w:val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51C74BA" wp14:editId="4FB6D4DE">
                        <wp:extent cx="2675467" cy="2641600"/>
                        <wp:effectExtent l="0" t="0" r="0" b="0"/>
                        <wp:docPr id="3" name="Рисунок 1" descr="C:\Documents and Settings\Саша\Рабочий стол\ФБУЗ\6188467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Саша\Рабочий стол\ФБУЗ\6188467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0970" cy="26470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5CDF" w:rsidRDefault="00B15CDF" w:rsidP="00B15CDF">
                  <w:pPr>
                    <w:rPr>
                      <w:lang w:val="ru-RU"/>
                    </w:rPr>
                  </w:pPr>
                </w:p>
                <w:p w:rsidR="00B15CDF" w:rsidRDefault="00B15CDF" w:rsidP="00B15CDF">
                  <w:pPr>
                    <w:rPr>
                      <w:lang w:val="ru-RU"/>
                    </w:rPr>
                  </w:pPr>
                </w:p>
                <w:p w:rsidR="00B15CDF" w:rsidRPr="00B15CDF" w:rsidRDefault="00D2536F" w:rsidP="00D2536F">
                  <w:pPr>
                    <w:spacing w:after="0"/>
                    <w:rPr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</w:t>
                  </w:r>
                  <w:r w:rsidR="00B15CDF" w:rsidRPr="00B15CDF">
                    <w:rPr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  <w:t>Великий Новгород</w:t>
                  </w:r>
                </w:p>
                <w:p w:rsidR="00B15CDF" w:rsidRPr="00B15CDF" w:rsidRDefault="00B15CDF" w:rsidP="00B15CDF">
                  <w:pPr>
                    <w:spacing w:after="0"/>
                    <w:jc w:val="center"/>
                    <w:rPr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</w:pPr>
                  <w:r w:rsidRPr="00B15CDF">
                    <w:rPr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  <w:t>2015 год</w:t>
                  </w:r>
                </w:p>
              </w:txbxContent>
            </v:textbox>
            <w10:wrap anchorx="page" anchory="page"/>
          </v:shape>
        </w:pict>
      </w:r>
      <w:r w:rsidR="00944674">
        <w:rPr>
          <w:noProof/>
          <w:lang w:val="ru-RU" w:eastAsia="ru-RU"/>
        </w:rPr>
        <w:pict>
          <v:group id="_x0000_s1397" style="position:absolute;margin-left:43.7pt;margin-top:26.2pt;width:746.5pt;height:6.5pt;z-index:251664384;mso-position-horizontal-relative:page;mso-position-vertical-relative:page" coordorigin="184343,201168" coordsize="21305,822">
            <v:rect id="_x0000_s1398" style="position:absolute;left:184343;top:201168;width:7101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99" style="position:absolute;left:191444;top:201168;width:7102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400" style="position:absolute;left:198546;top:201168;width:7102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944674" w:rsidRDefault="00944674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</w:p>
    <w:p w:rsidR="009E5D69" w:rsidRDefault="009E5D69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  <w:r w:rsidRPr="00B15CDF">
        <w:rPr>
          <w:color w:val="17365D" w:themeColor="text2" w:themeShade="BF"/>
          <w:sz w:val="22"/>
          <w:szCs w:val="22"/>
          <w:lang w:val="ru-RU"/>
        </w:rPr>
        <w:t>Солнцезащитные очки желательно</w:t>
      </w:r>
    </w:p>
    <w:p w:rsidR="009E5D69" w:rsidRDefault="009E5D69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  <w:r w:rsidRPr="00B15CDF">
        <w:rPr>
          <w:color w:val="17365D" w:themeColor="text2" w:themeShade="BF"/>
          <w:sz w:val="22"/>
          <w:szCs w:val="22"/>
          <w:lang w:val="ru-RU"/>
        </w:rPr>
        <w:t xml:space="preserve"> покупать только в </w:t>
      </w:r>
      <w:proofErr w:type="gramStart"/>
      <w:r w:rsidRPr="00B15CDF">
        <w:rPr>
          <w:color w:val="17365D" w:themeColor="text2" w:themeShade="BF"/>
          <w:sz w:val="22"/>
          <w:szCs w:val="22"/>
          <w:lang w:val="ru-RU"/>
        </w:rPr>
        <w:t>специализированных</w:t>
      </w:r>
      <w:proofErr w:type="gramEnd"/>
    </w:p>
    <w:p w:rsidR="009E5D69" w:rsidRDefault="00944674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  <w:r>
        <w:pict>
          <v:shape id="_x0000_s1278" type="#_x0000_t202" style="position:absolute;margin-left:35.9pt;margin-top:132.45pt;width:241.45pt;height:245.35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" inset="2.85pt,2.85pt,2.85pt,2.85pt">
              <w:txbxContent>
                <w:p w:rsidR="009D5114" w:rsidRDefault="009D5114">
                  <w:pPr>
                    <w:pStyle w:val="4"/>
                    <w:rPr>
                      <w:b w:val="0"/>
                      <w:i/>
                      <w:sz w:val="44"/>
                      <w:szCs w:val="44"/>
                      <w:lang w:val="ru-RU"/>
                    </w:rPr>
                  </w:pPr>
                </w:p>
                <w:p w:rsidR="009E5D69" w:rsidRDefault="009E5D69">
                  <w:pPr>
                    <w:pStyle w:val="4"/>
                    <w:rPr>
                      <w:b w:val="0"/>
                      <w:i/>
                      <w:sz w:val="44"/>
                      <w:szCs w:val="44"/>
                      <w:lang w:val="ru-RU"/>
                    </w:rPr>
                  </w:pPr>
                </w:p>
                <w:p w:rsidR="009D5114" w:rsidRDefault="009D5114">
                  <w:pPr>
                    <w:pStyle w:val="4"/>
                    <w:rPr>
                      <w:b w:val="0"/>
                      <w:i/>
                      <w:sz w:val="44"/>
                      <w:szCs w:val="44"/>
                      <w:lang w:val="ru-RU"/>
                    </w:rPr>
                  </w:pPr>
                </w:p>
                <w:p w:rsidR="009D5114" w:rsidRDefault="009D5114">
                  <w:pPr>
                    <w:pStyle w:val="4"/>
                    <w:rPr>
                      <w:b w:val="0"/>
                      <w:i/>
                      <w:sz w:val="44"/>
                      <w:szCs w:val="44"/>
                      <w:lang w:val="ru-RU"/>
                    </w:rPr>
                  </w:pPr>
                </w:p>
                <w:p w:rsidR="009D5114" w:rsidRDefault="009D5114">
                  <w:pPr>
                    <w:pStyle w:val="4"/>
                    <w:rPr>
                      <w:b w:val="0"/>
                      <w:i/>
                      <w:sz w:val="44"/>
                      <w:szCs w:val="44"/>
                      <w:lang w:val="ru-RU"/>
                    </w:rPr>
                  </w:pPr>
                </w:p>
                <w:p w:rsidR="009D5114" w:rsidRDefault="009D5114">
                  <w:pPr>
                    <w:pStyle w:val="4"/>
                    <w:rPr>
                      <w:b w:val="0"/>
                      <w:i/>
                      <w:sz w:val="44"/>
                      <w:szCs w:val="44"/>
                      <w:lang w:val="ru-RU"/>
                    </w:rPr>
                  </w:pPr>
                </w:p>
                <w:p w:rsidR="009D5114" w:rsidRPr="009D5114" w:rsidRDefault="009D5114">
                  <w:pPr>
                    <w:pStyle w:val="4"/>
                    <w:rPr>
                      <w:b w:val="0"/>
                      <w:i/>
                      <w:sz w:val="44"/>
                      <w:szCs w:val="4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E5D69" w:rsidRPr="00B15CDF">
        <w:rPr>
          <w:color w:val="17365D" w:themeColor="text2" w:themeShade="BF"/>
          <w:sz w:val="22"/>
          <w:szCs w:val="22"/>
          <w:lang w:val="ru-RU"/>
        </w:rPr>
        <w:t xml:space="preserve"> </w:t>
      </w:r>
      <w:proofErr w:type="gramStart"/>
      <w:r w:rsidR="009E5D69" w:rsidRPr="00B15CDF">
        <w:rPr>
          <w:color w:val="17365D" w:themeColor="text2" w:themeShade="BF"/>
          <w:sz w:val="22"/>
          <w:szCs w:val="22"/>
          <w:lang w:val="ru-RU"/>
        </w:rPr>
        <w:t>магазинах</w:t>
      </w:r>
      <w:proofErr w:type="gramEnd"/>
      <w:r w:rsidR="009E5D69" w:rsidRPr="00B15CDF">
        <w:rPr>
          <w:color w:val="17365D" w:themeColor="text2" w:themeShade="BF"/>
          <w:sz w:val="22"/>
          <w:szCs w:val="22"/>
          <w:lang w:val="ru-RU"/>
        </w:rPr>
        <w:t>. Остерегайтесь подделок!</w:t>
      </w:r>
    </w:p>
    <w:p w:rsidR="00944674" w:rsidRDefault="00944674" w:rsidP="00944674">
      <w:pPr>
        <w:rPr>
          <w:lang w:val="ru-RU"/>
        </w:rPr>
      </w:pPr>
    </w:p>
    <w:p w:rsidR="00944674" w:rsidRDefault="00944674" w:rsidP="00944674">
      <w:pPr>
        <w:rPr>
          <w:lang w:val="ru-RU"/>
        </w:rPr>
      </w:pPr>
    </w:p>
    <w:p w:rsidR="00944674" w:rsidRDefault="00944674" w:rsidP="00944674">
      <w:pPr>
        <w:rPr>
          <w:lang w:val="ru-RU"/>
        </w:rPr>
      </w:pPr>
    </w:p>
    <w:p w:rsidR="00944674" w:rsidRDefault="001966DA" w:rsidP="0094467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5A94183" wp14:editId="794339B2">
            <wp:extent cx="3036711" cy="3860800"/>
            <wp:effectExtent l="0" t="0" r="0" b="0"/>
            <wp:docPr id="13" name="Рисунок 13" descr="C:\Documents and Settings\Зарецкова ЛА.FBF52989FD2F4FE\Рабочий стол\130104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Зарецкова ЛА.FBF52989FD2F4FE\Рабочий стол\13010423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711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1B" w:rsidRPr="00944674" w:rsidRDefault="00272F1B" w:rsidP="00944674">
      <w:pPr>
        <w:rPr>
          <w:lang w:val="ru-RU"/>
        </w:rPr>
      </w:pPr>
      <w:r>
        <w:rPr>
          <w:noProof/>
          <w:lang w:val="ru-RU" w:eastAsia="ru-RU"/>
        </w:rPr>
        <w:pict>
          <v:group id="_x0000_s1419" style="position:absolute;left:0;text-align:left;margin-left:86.25pt;margin-top:561pt;width:696.85pt;height:6.5pt;z-index:251669504;mso-position-horizontal-relative:page;mso-position-vertical-relative:page" coordorigin="184343,201168" coordsize="84856,822">
            <v:rect id="_x0000_s1420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421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422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p w:rsidR="00924911" w:rsidRDefault="00C01829">
      <w:pPr>
        <w:rPr>
          <w:lang w:val="ru-RU"/>
        </w:rPr>
      </w:pPr>
      <w:r>
        <w:lastRenderedPageBreak/>
        <w:pict>
          <v:shape id="_x0000_s1382" type="#_x0000_t202" style="position:absolute;left:0;text-align:left;margin-left:573.4pt;margin-top:33.55pt;width:229.9pt;height:522.9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>
        <w:pict>
          <v:shape id="_x0000_s1379" type="#_x0000_t202" style="position:absolute;left:0;text-align:left;margin-left:27.55pt;margin-top:33.55pt;width:238.25pt;height:518.4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826F43" w:rsidRPr="00523B98" w:rsidRDefault="00826F43" w:rsidP="00826F43">
                  <w:pPr>
                    <w:pStyle w:val="2"/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</w:pPr>
                  <w:r w:rsidRPr="00523B98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Ультрафиолет</w:t>
                  </w:r>
                  <w:r w:rsidR="002A4C8B" w:rsidRPr="00523B98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r w:rsidRPr="00523B98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(УФ)  повреждает не только кожу, но и вредит глазам, особенно роговице и хрусталику. </w:t>
                  </w:r>
                  <w:r w:rsidRPr="00B15CDF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УФ излучение увеличивает риск развития</w:t>
                  </w:r>
                  <w:r w:rsidRPr="00523B98">
                    <w:rPr>
                      <w:sz w:val="20"/>
                      <w:szCs w:val="20"/>
                    </w:rPr>
                    <w:t> </w:t>
                  </w:r>
                  <w:r w:rsidRPr="00B15CDF">
                    <w:rPr>
                      <w:sz w:val="20"/>
                      <w:szCs w:val="20"/>
                      <w:lang w:val="ru-RU"/>
                    </w:rPr>
                    <w:t>катаракты</w:t>
                  </w:r>
                  <w:r w:rsidRPr="00523B98">
                    <w:rPr>
                      <w:sz w:val="20"/>
                      <w:szCs w:val="20"/>
                    </w:rPr>
                    <w:t> </w:t>
                  </w:r>
                  <w:r w:rsidRPr="00B15CDF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– помутнения хрусталика, при котором существенно страдает зрение. Показано, что солнечные лучи приводят к</w:t>
                  </w:r>
                  <w:r w:rsidRPr="00523B98">
                    <w:rPr>
                      <w:sz w:val="20"/>
                      <w:szCs w:val="20"/>
                    </w:rPr>
                    <w:t> </w:t>
                  </w:r>
                  <w:proofErr w:type="spellStart"/>
                  <w:r w:rsidRPr="00B15CDF">
                    <w:rPr>
                      <w:sz w:val="20"/>
                      <w:szCs w:val="20"/>
                      <w:lang w:val="ru-RU"/>
                    </w:rPr>
                    <w:t>макулодистрофии</w:t>
                  </w:r>
                  <w:proofErr w:type="spellEnd"/>
                  <w:r w:rsidRPr="00523B98">
                    <w:rPr>
                      <w:sz w:val="20"/>
                      <w:szCs w:val="20"/>
                    </w:rPr>
                    <w:t> </w:t>
                  </w:r>
                  <w:r w:rsidRPr="00B15CDF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– неизлечимому повреждению центрального участка сетчатки, который отвечает за остроту зрения.</w:t>
                  </w:r>
                </w:p>
                <w:p w:rsidR="00523B98" w:rsidRDefault="00523B98" w:rsidP="00523B98">
                  <w:pPr>
                    <w:pStyle w:val="2"/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523B98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Без защиты от УФ излучения оказывается нежная и тонкая кожа вокруг глаз. По словам доктора В. Ли </w:t>
                  </w:r>
                  <w:proofErr w:type="spellStart"/>
                  <w:r w:rsidRPr="00523B98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Болла</w:t>
                  </w:r>
                  <w:proofErr w:type="spellEnd"/>
                  <w:r w:rsidRPr="00523B98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, в последнее время все чаще и чаще встречаются злокачественные опухоли, поражающие кожу верхнего и нижнего века.</w:t>
                  </w:r>
                  <w:r w:rsidRPr="00523B98">
                    <w:rPr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523B98"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  <w:t>Не стоит забывать и о морщинах в уголках глаз, а также об утолщении кожи век, нередко возникающем под действием ультрафиолета. Так что правильно выбрать и использовать солнцезащитные очки - это очень важно.</w:t>
                  </w:r>
                </w:p>
                <w:p w:rsidR="00944674" w:rsidRDefault="00944674" w:rsidP="00944674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523B98">
                    <w:rPr>
                      <w:sz w:val="20"/>
                      <w:szCs w:val="20"/>
                      <w:lang w:val="ru-RU"/>
                    </w:rPr>
                    <w:t xml:space="preserve">По словам специалистов, солнечные очки особенно важны для детского зрения. Ведь вредное воздействие УФ излучения накапливается с годами. Кроме этого, глаза детей только формируются, а поэтому особенно уязвимы перед </w:t>
                  </w:r>
                  <w:r>
                    <w:rPr>
                      <w:sz w:val="20"/>
                      <w:szCs w:val="20"/>
                      <w:lang w:val="ru-RU"/>
                    </w:rPr>
                    <w:t>лучами</w:t>
                  </w:r>
                  <w:r w:rsidRPr="00523B98">
                    <w:rPr>
                      <w:sz w:val="20"/>
                      <w:szCs w:val="20"/>
                      <w:lang w:val="ru-RU"/>
                    </w:rPr>
                    <w:t xml:space="preserve"> грозного солнца. </w:t>
                  </w:r>
                </w:p>
                <w:p w:rsidR="00944674" w:rsidRPr="00944674" w:rsidRDefault="00C01829" w:rsidP="00944674">
                  <w:pPr>
                    <w:rPr>
                      <w:lang w:val="ru-RU"/>
                    </w:rPr>
                  </w:pPr>
                  <w:r>
                    <w:rPr>
                      <w:caps/>
                      <w:noProof/>
                      <w:sz w:val="32"/>
                      <w:szCs w:val="32"/>
                      <w:lang w:val="ru-RU" w:eastAsia="ru-RU"/>
                    </w:rPr>
                    <w:drawing>
                      <wp:inline distT="0" distB="0" distL="0" distR="0" wp14:anchorId="3222E671" wp14:editId="7FEF504B">
                        <wp:extent cx="2953035" cy="2054578"/>
                        <wp:effectExtent l="0" t="0" r="0" b="0"/>
                        <wp:docPr id="355" name="Рисунок 8" descr="C:\Documents and Settings\Саша\Рабочий стол\ФБУЗ\fabulous-ki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C:\Documents and Settings\Саша\Рабочий стол\ФБУЗ\fabulous-ki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3385" cy="2054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46A3" w:rsidRPr="008646A3" w:rsidRDefault="008646A3" w:rsidP="008646A3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272F1B">
        <w:rPr>
          <w:noProof/>
          <w:lang w:val="ru-RU" w:eastAsia="ru-RU"/>
        </w:rPr>
        <w:pict>
          <v:group id="_x0000_s1406" style="position:absolute;left:0;text-align:left;margin-left:112.55pt;margin-top:17.2pt;width:674.1pt;height:6.5pt;z-index:251665408;mso-position-horizontal-relative:page;mso-position-vertical-relative:page" coordorigin="184343,201168" coordsize="84856,822">
            <v:rect id="_x0000_s1407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408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409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272F1B">
        <w:rPr>
          <w:noProof/>
          <w:lang w:val="ru-RU" w:eastAsia="ru-RU"/>
        </w:rPr>
        <w:pict>
          <v:group id="_x0000_s1410" style="position:absolute;left:0;text-align:left;margin-left:66.65pt;margin-top:17.2pt;width:674.1pt;height:6.5pt;z-index:251666432;mso-position-horizontal-relative:page;mso-position-vertical-relative:page" coordorigin="184343,201168" coordsize="84856,822">
            <v:rect id="_x0000_s1411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412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413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272F1B">
        <w:pict>
          <v:shape id="_x0000_s1381" type="#_x0000_t202" style="position:absolute;left:0;text-align:left;margin-left:301.35pt;margin-top:26.5pt;width:228.45pt;height:493.5pt;z-index:251660288;visibility:visible;mso-wrap-edited:f;mso-wrap-distance-left:2.88pt;mso-wrap-distance-top:2.88pt;mso-wrap-distance-right:2.88pt;mso-wrap-distance-bottom:2.88pt;mso-position-horizontal-relative:page;mso-position-vertical-relative:page" filled="f" strokecolor="white [3212]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D14AF3" w:rsidRDefault="00D14AF3" w:rsidP="00523B98">
                  <w:pPr>
                    <w:pStyle w:val="2"/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</w:pPr>
                </w:p>
                <w:p w:rsidR="00523B98" w:rsidRDefault="00523B98" w:rsidP="00523B98">
                  <w:pPr>
                    <w:pStyle w:val="2"/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</w:pPr>
                  <w:r w:rsidRPr="00523B98"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  <w:t>Солнцезащитные очки – как выбрать</w:t>
                  </w:r>
                </w:p>
                <w:p w:rsidR="009E5D69" w:rsidRPr="009E5D69" w:rsidRDefault="009E5D69" w:rsidP="009E5D69">
                  <w:pPr>
                    <w:rPr>
                      <w:lang w:val="ru-RU"/>
                    </w:rPr>
                  </w:pPr>
                </w:p>
                <w:p w:rsidR="00523B98" w:rsidRPr="00D14AF3" w:rsidRDefault="00523B98" w:rsidP="00D14AF3">
                  <w:pPr>
                    <w:pStyle w:val="2"/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</w:pPr>
                  <w:r w:rsidRPr="00523B98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Выбирать нужно такие солнцезащитные очки, которые полностью защищают от попадания в глаза УФ излучения, причем как спектра </w:t>
                  </w:r>
                  <w:r w:rsidR="009E5D69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«</w:t>
                  </w:r>
                  <w:r w:rsidRPr="00523B98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А</w:t>
                  </w:r>
                  <w:r w:rsidR="009E5D69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», </w:t>
                  </w:r>
                  <w:r w:rsidRPr="00523B98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 так и спектра </w:t>
                  </w:r>
                  <w:r w:rsidR="009E5D69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«</w:t>
                  </w:r>
                  <w:r w:rsidRPr="00523B98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В</w:t>
                  </w:r>
                  <w:r w:rsidR="009E5D69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»</w:t>
                  </w:r>
                  <w:r w:rsidRPr="00523B98">
                    <w:rPr>
                      <w:sz w:val="20"/>
                      <w:szCs w:val="20"/>
                      <w:bdr w:val="none" w:sz="0" w:space="0" w:color="auto" w:frame="1"/>
                      <w:lang w:val="ru-RU"/>
                    </w:rPr>
                    <w:t>. А поэтому нужно внимательно осмотреть этикетки, где должно быть написано следующее:</w:t>
                  </w:r>
                </w:p>
                <w:p w:rsidR="00523B98" w:rsidRPr="00523B98" w:rsidRDefault="00523B98" w:rsidP="00523B98">
                  <w:pPr>
                    <w:pStyle w:val="2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523B98">
                    <w:rPr>
                      <w:sz w:val="20"/>
                      <w:szCs w:val="20"/>
                      <w:lang w:val="ru-RU"/>
                    </w:rPr>
                    <w:t>Линзы очков блокируют 99-100% лучей обоих спектров</w:t>
                  </w:r>
                </w:p>
                <w:p w:rsidR="00523B98" w:rsidRPr="00523B98" w:rsidRDefault="00523B98" w:rsidP="00523B98">
                  <w:pPr>
                    <w:pStyle w:val="2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523B98">
                    <w:rPr>
                      <w:sz w:val="20"/>
                      <w:szCs w:val="20"/>
                      <w:lang w:val="ru-RU"/>
                    </w:rPr>
                    <w:t>Защита от солнечных лучей с длиной волны 400 нанометров (наклейки с надписью «</w:t>
                  </w:r>
                  <w:r w:rsidRPr="00523B98">
                    <w:rPr>
                      <w:sz w:val="20"/>
                      <w:szCs w:val="20"/>
                    </w:rPr>
                    <w:t>UV</w:t>
                  </w:r>
                  <w:r w:rsidRPr="00523B98">
                    <w:rPr>
                      <w:sz w:val="20"/>
                      <w:szCs w:val="20"/>
                      <w:lang w:val="ru-RU"/>
                    </w:rPr>
                    <w:t xml:space="preserve"> 400» или«</w:t>
                  </w:r>
                  <w:r w:rsidRPr="00523B98">
                    <w:rPr>
                      <w:sz w:val="20"/>
                      <w:szCs w:val="20"/>
                    </w:rPr>
                    <w:t>UV</w:t>
                  </w:r>
                  <w:r w:rsidRPr="00523B98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523B98">
                    <w:rPr>
                      <w:sz w:val="20"/>
                      <w:szCs w:val="20"/>
                    </w:rPr>
                    <w:t>protection</w:t>
                  </w:r>
                  <w:r w:rsidRPr="00523B98">
                    <w:rPr>
                      <w:sz w:val="20"/>
                      <w:szCs w:val="20"/>
                      <w:lang w:val="ru-RU"/>
                    </w:rPr>
                    <w:t>»). Это значит, что очки отсекают даже самые крохотные УФ лучи.</w:t>
                  </w:r>
                </w:p>
                <w:p w:rsidR="00944674" w:rsidRDefault="00944674" w:rsidP="00944674">
                  <w:pPr>
                    <w:pStyle w:val="2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color w:val="000000"/>
                      <w:sz w:val="18"/>
                      <w:szCs w:val="18"/>
                      <w:lang w:val="ru-RU"/>
                    </w:rPr>
                    <w:t xml:space="preserve">            </w:t>
                  </w:r>
                </w:p>
                <w:p w:rsidR="00944674" w:rsidRDefault="00944674" w:rsidP="00944674">
                  <w:pPr>
                    <w:pStyle w:val="2"/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color w:val="000000"/>
                      <w:sz w:val="18"/>
                      <w:szCs w:val="18"/>
                      <w:lang w:val="ru-RU"/>
                    </w:rPr>
                    <w:t xml:space="preserve">             </w:t>
                  </w:r>
                  <w:r w:rsidRPr="00B15CDF"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  <w:t>Следите за оттенком стекол</w:t>
                  </w:r>
                  <w:r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  <w:t>!</w:t>
                  </w:r>
                </w:p>
                <w:p w:rsidR="00944674" w:rsidRDefault="00944674" w:rsidP="00523B98">
                  <w:pPr>
                    <w:rPr>
                      <w:lang w:val="ru-RU"/>
                    </w:rPr>
                  </w:pPr>
                </w:p>
                <w:p w:rsidR="00F54A13" w:rsidRPr="00C01829" w:rsidRDefault="009E5D69" w:rsidP="00272F1B">
                  <w:pPr>
                    <w:rPr>
                      <w:rFonts w:ascii="Arial" w:hAnsi="Arial" w:cs="Arial"/>
                      <w:color w:val="17365D" w:themeColor="text2" w:themeShade="BF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7A37ADDC" wp14:editId="4515DCAA">
                        <wp:extent cx="2630309" cy="1106311"/>
                        <wp:effectExtent l="0" t="0" r="0" b="0"/>
                        <wp:docPr id="4" name="Рисунок 4" descr="http://img.trendencias.com/original/1007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.trendencias.com/original/1007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3505" cy="11118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4AF3" w:rsidRPr="00C0182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Покрытие, которое блокирует УФ лучи, прозрачное. А поэтому темные линзы очков не обязательно эффективнее светлых. Однако оттенок стекла очень важен для точного восприятия цвета</w:t>
                  </w:r>
                  <w:r w:rsidR="00F54A13" w:rsidRPr="00C0182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.</w:t>
                  </w:r>
                  <w:r w:rsidR="000D13FB" w:rsidRPr="00C0182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r w:rsidR="00F54A13" w:rsidRPr="00C0182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Выбирать очки с более </w:t>
                  </w:r>
                  <w:r w:rsidR="000D13FB" w:rsidRPr="00C0182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яркими</w:t>
                  </w:r>
                  <w:r w:rsidR="00F54A13" w:rsidRPr="00C0182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 цветами стоит осторожно: считается, что самыми приятными для глаз человека</w:t>
                  </w:r>
                  <w:r w:rsidR="00F54A13" w:rsidRPr="00C01829">
                    <w:rPr>
                      <w:rFonts w:ascii="Arial" w:hAnsi="Arial" w:cs="Arial"/>
                      <w:color w:val="17365D" w:themeColor="text2" w:themeShade="BF"/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 являются коричневые линзы.</w:t>
                  </w:r>
                </w:p>
                <w:p w:rsidR="000D13FB" w:rsidRDefault="000D13FB" w:rsidP="000D13FB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0D13FB">
                    <w:rPr>
                      <w:sz w:val="20"/>
                      <w:szCs w:val="20"/>
                      <w:lang w:val="ru-RU"/>
                    </w:rPr>
                    <w:t>Красные,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0D13FB">
                    <w:rPr>
                      <w:sz w:val="20"/>
                      <w:szCs w:val="20"/>
                      <w:lang w:val="ru-RU"/>
                    </w:rPr>
                    <w:t>оранжевые ст</w:t>
                  </w:r>
                  <w:r>
                    <w:rPr>
                      <w:sz w:val="20"/>
                      <w:szCs w:val="20"/>
                      <w:lang w:val="ru-RU"/>
                    </w:rPr>
                    <w:t>е</w:t>
                  </w:r>
                  <w:r w:rsidRPr="000D13FB">
                    <w:rPr>
                      <w:sz w:val="20"/>
                      <w:szCs w:val="20"/>
                      <w:lang w:val="ru-RU"/>
                    </w:rPr>
                    <w:t xml:space="preserve">кла </w:t>
                  </w:r>
                  <w:r>
                    <w:rPr>
                      <w:sz w:val="20"/>
                      <w:szCs w:val="20"/>
                      <w:lang w:val="ru-RU"/>
                    </w:rPr>
                    <w:t>вызывают нервозность, нарушение сна и повышенную возбудимость.</w:t>
                  </w:r>
                </w:p>
                <w:p w:rsidR="000D13FB" w:rsidRPr="000D13FB" w:rsidRDefault="000D13FB" w:rsidP="000D13FB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0D13FB">
                    <w:rPr>
                      <w:sz w:val="20"/>
                      <w:szCs w:val="20"/>
                      <w:lang w:val="ru-RU"/>
                    </w:rPr>
                    <w:t>Голубые стекла снижают чёткость изображения и отрицательно влияют на сетчатку глаза.</w:t>
                  </w:r>
                </w:p>
                <w:p w:rsidR="000D13FB" w:rsidRPr="000D13FB" w:rsidRDefault="000D13FB" w:rsidP="000D13FB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0D13FB">
                    <w:rPr>
                      <w:sz w:val="20"/>
                      <w:szCs w:val="20"/>
                      <w:lang w:val="ru-RU"/>
                    </w:rPr>
                    <w:t>Розовые стекла подходят только для не яркого солнечного света.</w:t>
                  </w:r>
                </w:p>
                <w:p w:rsidR="000D13FB" w:rsidRPr="000D13FB" w:rsidRDefault="000D13FB" w:rsidP="000D13FB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0D13FB">
                    <w:rPr>
                      <w:sz w:val="20"/>
                      <w:szCs w:val="20"/>
                      <w:lang w:val="ru-RU"/>
                    </w:rPr>
                    <w:t>Зеленые линзы не только защищают от ультрафиолетовых лучей, но и успокаивают нервную систему человека.</w:t>
                  </w:r>
                </w:p>
                <w:p w:rsidR="000D13FB" w:rsidRDefault="000D13FB" w:rsidP="000D13FB">
                  <w:pPr>
                    <w:rPr>
                      <w:lang w:val="ru-RU"/>
                    </w:rPr>
                  </w:pPr>
                </w:p>
                <w:p w:rsidR="00AF734A" w:rsidRPr="00AF734A" w:rsidRDefault="00AF734A" w:rsidP="00AF734A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AF734A">
                    <w:rPr>
                      <w:color w:val="E36C0A" w:themeColor="accent6" w:themeShade="BF"/>
                      <w:sz w:val="20"/>
                      <w:szCs w:val="20"/>
                      <w:lang w:val="ru-RU"/>
                    </w:rPr>
                    <w:t>Линзы солнцезащитных очков</w:t>
                  </w:r>
                  <w:r w:rsidRPr="00AF734A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  </w:t>
                  </w:r>
                  <w:r w:rsidRPr="00AF734A">
                    <w:rPr>
                      <w:sz w:val="20"/>
                      <w:szCs w:val="20"/>
                      <w:lang w:val="ru-RU"/>
                    </w:rPr>
                    <w:t>должны быть</w:t>
                  </w:r>
                  <w:r w:rsidRPr="00AF734A">
                    <w:rPr>
                      <w:lang w:val="ru-RU"/>
                    </w:rPr>
                    <w:t xml:space="preserve"> </w:t>
                  </w:r>
                  <w:r w:rsidRPr="00AF734A">
                    <w:rPr>
                      <w:sz w:val="20"/>
                      <w:szCs w:val="20"/>
                      <w:lang w:val="ru-RU"/>
                    </w:rPr>
                    <w:t>сделаны из стекла или поликарбонатного и акрилового пластика. Также оптика может быть просветленной и даже поляризованной.</w:t>
                  </w:r>
                </w:p>
                <w:p w:rsidR="00AF734A" w:rsidRDefault="00AF734A" w:rsidP="00AF734A">
                  <w:pPr>
                    <w:pStyle w:val="2"/>
                    <w:rPr>
                      <w:sz w:val="20"/>
                      <w:szCs w:val="20"/>
                      <w:lang w:val="ru-RU"/>
                    </w:rPr>
                  </w:pPr>
                  <w:r w:rsidRPr="00AF734A">
                    <w:rPr>
                      <w:sz w:val="20"/>
                      <w:szCs w:val="20"/>
                      <w:lang w:val="ru-RU"/>
                    </w:rPr>
                    <w:t>Стеклянные очки более надежные они не пропускают ультрафиолетовый свет почти на сто процентов, пластиковые очки нужно покупать лишь только, когда в них добавляют специальные добавки, которые задерживают ультрафиолетовый свет.</w:t>
                  </w:r>
                </w:p>
                <w:p w:rsidR="003875E3" w:rsidRPr="003875E3" w:rsidRDefault="003875E3" w:rsidP="003875E3">
                  <w:pPr>
                    <w:rPr>
                      <w:lang w:val="ru-RU"/>
                    </w:rPr>
                  </w:pPr>
                </w:p>
                <w:p w:rsidR="003875E3" w:rsidRPr="003875E3" w:rsidRDefault="00C01829" w:rsidP="003875E3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149600" cy="1715912"/>
                        <wp:effectExtent l="0" t="0" r="0" b="0"/>
                        <wp:docPr id="18" name="Рисунок 18" descr="Описание: C:\Documents and Settings\Зарецкова ЛА.FBF52989FD2F4FE\Рабочий стол\solncezaschitnye_ochki_grib_ideya_kreativ_trava_neobychnyy_49145_602x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Описание: C:\Documents and Settings\Зарецкова ЛА.FBF52989FD2F4FE\Рабочий стол\solncezaschitnye_ochki_grib_ideya_kreativ_trava_neobychnyy_49145_602x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9903" cy="1716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75E3" w:rsidRPr="003875E3" w:rsidRDefault="003875E3" w:rsidP="003875E3">
                  <w:pPr>
                    <w:rPr>
                      <w:lang w:val="ru-RU"/>
                    </w:rPr>
                  </w:pPr>
                </w:p>
                <w:p w:rsidR="00944674" w:rsidRPr="00944674" w:rsidRDefault="00944674" w:rsidP="00944674">
                  <w:pPr>
                    <w:rPr>
                      <w:lang w:val="ru-RU"/>
                    </w:rPr>
                  </w:pPr>
                  <w:r>
                    <w:fldChar w:fldCharType="begin"/>
                  </w:r>
                  <w:r>
                    <w:instrText xml:space="preserve"> INCLUDEPICTURE "http://wallpaperscraft.ru/image/solncezaschitnye_ochki_grib_ideya_kreativ_trava_neobychnyy_49145_602x339.jpg"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alt="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 style="width:24pt;height:24pt"/>
                    </w:pict>
                  </w:r>
                  <w:r>
                    <w:fldChar w:fldCharType="end"/>
                  </w:r>
                  <w:r w:rsidRPr="00944674">
                    <w:t xml:space="preserve"> </w:t>
                  </w:r>
                  <w:r>
                    <w:fldChar w:fldCharType="begin"/>
                  </w:r>
                  <w:r>
                    <w:instrText xml:space="preserve"> INCLUDEPICTURE "http://wallpaperscraft.ru/image/solncezaschitnye_ochki_grib_ideya_kreativ_trava_neobychnyy_49145_602x339.jpg" \* MERGEFORMATINET </w:instrText>
                  </w:r>
                  <w:r>
                    <w:fldChar w:fldCharType="separate"/>
                  </w:r>
                  <w:r>
                    <w:pict>
                      <v:shape id="_x0000_i1028" type="#_x0000_t75" alt="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 style="width:24pt;height:24pt"/>
                    </w:pict>
                  </w:r>
                  <w:r>
                    <w:fldChar w:fldCharType="end"/>
                  </w:r>
                </w:p>
                <w:p w:rsidR="00D14AF3" w:rsidRPr="00D14AF3" w:rsidRDefault="00D14AF3" w:rsidP="00D14AF3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0E3F61">
        <w:pict>
          <v:shape id="_x0000_s1277" type="#_x0000_t202" style="position:absolute;left:0;text-align:left;margin-left:43.7pt;margin-top:196.35pt;width:167.75pt;height:178.05pt;z-index:251651072;visibility:visible;mso-wrap-style:non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;mso-fit-shape-to-text:t" inset="2.85pt,2.85pt,2.85pt,2.85pt">
              <w:txbxContent>
                <w:p w:rsidR="00A537EB" w:rsidRPr="003A1A56" w:rsidRDefault="00A537EB" w:rsidP="00523B98">
                  <w:pPr>
                    <w:pStyle w:val="20"/>
                  </w:pPr>
                </w:p>
              </w:txbxContent>
            </v:textbox>
            <w10:wrap anchorx="page" anchory="page"/>
          </v:shape>
        </w:pict>
      </w:r>
      <w:r w:rsidR="000E3F61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944674" w:rsidRDefault="00944674" w:rsidP="00924911">
      <w:pPr>
        <w:rPr>
          <w:lang w:val="ru-RU"/>
        </w:rPr>
      </w:pPr>
      <w:r>
        <w:pict>
          <v:group id="_x0000_s1384" style="position:absolute;left:0;text-align:left;margin-left:86.5pt;margin-top:17.2pt;width:674.1pt;height:6.5pt;z-index:251663360;mso-position-horizontal-relative:page;mso-position-vertical-relative:page" coordorigin="184343,201168" coordsize="84856,822">
            <v:rect id="_x0000_s1385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0E3F61">
        <w:pict>
          <v:shape id="_x0000_s1380" type="#_x0000_t202" style="position:absolute;left:0;text-align:left;margin-left:48.25pt;margin-top:26.5pt;width:197.75pt;height:162.5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" inset="2.85pt,2.85pt,2.85pt,2.85pt">
              <w:txbxContent>
                <w:p w:rsidR="00523B98" w:rsidRPr="00F54A13" w:rsidRDefault="00523B98" w:rsidP="00826F43">
                  <w:pPr>
                    <w:pStyle w:val="2"/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924911">
        <w:rPr>
          <w:sz w:val="22"/>
          <w:szCs w:val="22"/>
          <w:lang w:val="ru-RU"/>
        </w:rPr>
        <w:t xml:space="preserve"> </w:t>
      </w: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  <w:bookmarkStart w:id="0" w:name="_GoBack"/>
      <w:bookmarkEnd w:id="0"/>
    </w:p>
    <w:p w:rsidR="00944674" w:rsidRDefault="00944674" w:rsidP="00944674">
      <w:pPr>
        <w:rPr>
          <w:lang w:val="ru-RU"/>
        </w:rPr>
      </w:pPr>
    </w:p>
    <w:p w:rsidR="00944674" w:rsidRDefault="00944674" w:rsidP="00944674">
      <w:pPr>
        <w:rPr>
          <w:lang w:val="ru-RU"/>
        </w:rPr>
      </w:pPr>
    </w:p>
    <w:p w:rsidR="00272F1B" w:rsidRDefault="00944674" w:rsidP="00944674">
      <w:pPr>
        <w:tabs>
          <w:tab w:val="left" w:pos="10400"/>
        </w:tabs>
        <w:rPr>
          <w:lang w:val="ru-RU"/>
        </w:rPr>
      </w:pPr>
      <w:r>
        <w:rPr>
          <w:lang w:val="ru-RU"/>
        </w:rPr>
        <w:tab/>
      </w:r>
      <w:r>
        <w:fldChar w:fldCharType="begin"/>
      </w:r>
      <w:r>
        <w:instrText xml:space="preserve"> INCLUDEPICTURE "http://wallpaperscraft.ru/image/solncezaschitnye_ochki_grib_ideya_kreativ_trava_neobychnyy_49145_602x339.jpg" \* MERGEFORMATINET </w:instrText>
      </w:r>
      <w:r>
        <w:fldChar w:fldCharType="separate"/>
      </w:r>
      <w:r>
        <w:pict>
          <v:shape id="_x0000_i1025" type="#_x0000_t75" alt="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 style="width:24pt;height:24pt"/>
        </w:pict>
      </w:r>
      <w:r>
        <w:fldChar w:fldCharType="end"/>
      </w:r>
      <w:r w:rsidRPr="00944674">
        <w:rPr>
          <w:noProof/>
          <w:lang w:val="ru-RU" w:eastAsia="ru-RU"/>
        </w:rPr>
        <w:t xml:space="preserve"> </w:t>
      </w:r>
      <w:r>
        <w:rPr>
          <w:noProof/>
        </w:rPr>
      </w:r>
      <w:r>
        <w:pict>
          <v:rect id="AutoShape 5" o:spid="_x0000_s1401" alt="Описание: http://wallpaperscraft.ru/image/solncezaschitnye_ochki_grib_ideya_kreativ_trava_neobychnyy_49145_602x3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0IaftCQMAACwGAAAOAAAAAAAAAAAAAAAAAC4CAABkcnMvZTJvRG9jLnhtbFBL&#10;AQItABQABgAIAAAAIQBMoOks2AAAAAMBAAAPAAAAAAAAAAAAAAAAAGMFAABkcnMvZG93bnJldi54&#10;bWxQSwUGAAAAAAQABADzAAAAaAYAAAAA&#10;" filled="f" stroked="f">
            <o:lock v:ext="edit" aspectratio="t"/>
            <w10:wrap type="none"/>
            <w10:anchorlock/>
          </v:rect>
        </w:pict>
      </w:r>
      <w:r w:rsidR="006B3E02" w:rsidRPr="006B3E02">
        <w:rPr>
          <w:noProof/>
          <w:lang w:val="ru-RU" w:eastAsia="ru-RU"/>
        </w:rPr>
        <w:t xml:space="preserve"> </w:t>
      </w:r>
    </w:p>
    <w:p w:rsidR="00272F1B" w:rsidRPr="00272F1B" w:rsidRDefault="00272F1B" w:rsidP="00272F1B">
      <w:pPr>
        <w:rPr>
          <w:lang w:val="ru-RU"/>
        </w:rPr>
      </w:pPr>
    </w:p>
    <w:p w:rsidR="00272F1B" w:rsidRPr="00272F1B" w:rsidRDefault="00272F1B" w:rsidP="00272F1B">
      <w:pPr>
        <w:rPr>
          <w:lang w:val="ru-RU"/>
        </w:rPr>
      </w:pPr>
    </w:p>
    <w:p w:rsidR="00272F1B" w:rsidRDefault="00272F1B" w:rsidP="00272F1B">
      <w:pPr>
        <w:rPr>
          <w:lang w:val="ru-RU"/>
        </w:rPr>
      </w:pPr>
    </w:p>
    <w:p w:rsidR="00272F1B" w:rsidRPr="00272F1B" w:rsidRDefault="00272F1B" w:rsidP="00272F1B">
      <w:pPr>
        <w:rPr>
          <w:lang w:val="ru-RU"/>
        </w:rPr>
      </w:pPr>
      <w:r>
        <w:rPr>
          <w:noProof/>
          <w:lang w:val="ru-RU" w:eastAsia="ru-RU"/>
        </w:rPr>
        <w:pict>
          <v:group id="_x0000_s1414" style="position:absolute;left:0;text-align:left;margin-left:54.2pt;margin-top:562.7pt;width:741.35pt;height:6.5pt;z-index:251667456;mso-position-horizontal-relative:page;mso-position-vertical-relative:page" coordorigin="184343,201168" coordsize="84856,822">
            <v:rect id="_x0000_s1415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416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417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sectPr w:rsidR="00272F1B" w:rsidRPr="00272F1B" w:rsidSect="00A537EB">
      <w:footerReference w:type="default" r:id="rId13"/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61" w:rsidRDefault="000E3F61" w:rsidP="003875E3">
      <w:pPr>
        <w:spacing w:after="0" w:line="240" w:lineRule="auto"/>
      </w:pPr>
      <w:r>
        <w:separator/>
      </w:r>
    </w:p>
  </w:endnote>
  <w:endnote w:type="continuationSeparator" w:id="0">
    <w:p w:rsidR="000E3F61" w:rsidRDefault="000E3F61" w:rsidP="0038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1B" w:rsidRDefault="00272F1B">
    <w:pPr>
      <w:pStyle w:val="af"/>
    </w:pPr>
  </w:p>
  <w:p w:rsidR="00272F1B" w:rsidRDefault="00272F1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61" w:rsidRDefault="000E3F61" w:rsidP="003875E3">
      <w:pPr>
        <w:spacing w:after="0" w:line="240" w:lineRule="auto"/>
      </w:pPr>
      <w:r>
        <w:separator/>
      </w:r>
    </w:p>
  </w:footnote>
  <w:footnote w:type="continuationSeparator" w:id="0">
    <w:p w:rsidR="000E3F61" w:rsidRDefault="000E3F61" w:rsidP="0038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128"/>
    <w:multiLevelType w:val="hybridMultilevel"/>
    <w:tmpl w:val="6D0A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07B1A"/>
    <w:multiLevelType w:val="multilevel"/>
    <w:tmpl w:val="BC8E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114"/>
    <w:rsid w:val="000837E4"/>
    <w:rsid w:val="000C177B"/>
    <w:rsid w:val="000D13FB"/>
    <w:rsid w:val="000E3F61"/>
    <w:rsid w:val="001966DA"/>
    <w:rsid w:val="00202F32"/>
    <w:rsid w:val="00272F1B"/>
    <w:rsid w:val="002A4C8B"/>
    <w:rsid w:val="003875E3"/>
    <w:rsid w:val="003A1A56"/>
    <w:rsid w:val="00523B98"/>
    <w:rsid w:val="00576E2C"/>
    <w:rsid w:val="00651280"/>
    <w:rsid w:val="006B3E02"/>
    <w:rsid w:val="00826F43"/>
    <w:rsid w:val="008463F8"/>
    <w:rsid w:val="008646A3"/>
    <w:rsid w:val="00924911"/>
    <w:rsid w:val="00944674"/>
    <w:rsid w:val="009D5114"/>
    <w:rsid w:val="009E5D69"/>
    <w:rsid w:val="00A537EB"/>
    <w:rsid w:val="00AF734A"/>
    <w:rsid w:val="00B15CDF"/>
    <w:rsid w:val="00B54715"/>
    <w:rsid w:val="00C01829"/>
    <w:rsid w:val="00D14AF3"/>
    <w:rsid w:val="00D2536F"/>
    <w:rsid w:val="00F54A13"/>
    <w:rsid w:val="00F639A4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a0"/>
    <w:rsid w:val="002A4C8B"/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523B98"/>
    <w:pPr>
      <w:jc w:val="left"/>
    </w:pPr>
    <w:rPr>
      <w:i/>
      <w:color w:val="auto"/>
      <w:sz w:val="20"/>
      <w:szCs w:val="20"/>
      <w:lang w:val="ru-RU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a">
    <w:name w:val="caption"/>
    <w:basedOn w:val="a"/>
    <w:next w:val="a"/>
    <w:uiPriority w:val="35"/>
    <w:semiHidden/>
    <w:unhideWhenUsed/>
    <w:qFormat/>
    <w:rsid w:val="008646A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C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38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5E3"/>
    <w:rPr>
      <w:color w:val="000000"/>
      <w:kern w:val="28"/>
      <w:sz w:val="18"/>
      <w:szCs w:val="18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38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75E3"/>
    <w:rPr>
      <w:color w:val="000000"/>
      <w:kern w:val="28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2;&#1096;&#1072;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270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Зарецкова ЛА</cp:lastModifiedBy>
  <cp:revision>5</cp:revision>
  <cp:lastPrinted>2015-07-13T10:35:00Z</cp:lastPrinted>
  <dcterms:created xsi:type="dcterms:W3CDTF">2015-07-13T11:43:00Z</dcterms:created>
  <dcterms:modified xsi:type="dcterms:W3CDTF">2015-07-13T10:37:00Z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