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11" w:rsidRDefault="00F65D75" w:rsidP="00F65D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-755650</wp:posOffset>
            </wp:positionV>
            <wp:extent cx="6480175" cy="2615565"/>
            <wp:effectExtent l="0" t="0" r="0" b="0"/>
            <wp:wrapTight wrapText="bothSides">
              <wp:wrapPolygon edited="0">
                <wp:start x="0" y="0"/>
                <wp:lineTo x="0" y="21395"/>
                <wp:lineTo x="21526" y="21395"/>
                <wp:lineTo x="21526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61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11" w:rsidRPr="00215C11" w:rsidRDefault="00215C11" w:rsidP="00F65D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5C11" w:rsidRPr="00215C11" w:rsidRDefault="00215C11" w:rsidP="00215C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C11">
        <w:rPr>
          <w:rFonts w:ascii="Times New Roman" w:hAnsi="Times New Roman" w:cs="Times New Roman"/>
          <w:b/>
          <w:sz w:val="24"/>
          <w:szCs w:val="24"/>
        </w:rPr>
        <w:t>Что должен содержать договор  на оказание платных образовательных услуг.</w:t>
      </w:r>
    </w:p>
    <w:p w:rsidR="00215C11" w:rsidRPr="00215C11" w:rsidRDefault="00215C11" w:rsidP="00215C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Договор заключается в простой письменной форме и содержит следующие сведения: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13C">
        <w:rPr>
          <w:rFonts w:ascii="Times New Roman" w:hAnsi="Times New Roman" w:cs="Times New Roman"/>
          <w:sz w:val="24"/>
          <w:szCs w:val="24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б) место нахождения или место жительства исполнителя;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13C"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 и (или) законного представителя обучающегося;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13C">
        <w:rPr>
          <w:rFonts w:ascii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 xml:space="preserve">е) фамилия, имя, отчество (при наличии) обучающегося, его место жительства, телефон (указываются в случае оказания платных образовательных </w:t>
      </w:r>
      <w:proofErr w:type="gramStart"/>
      <w:r w:rsidRPr="0015313C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15313C">
        <w:rPr>
          <w:rFonts w:ascii="Times New Roman" w:hAnsi="Times New Roman" w:cs="Times New Roman"/>
          <w:sz w:val="24"/>
          <w:szCs w:val="24"/>
        </w:rPr>
        <w:t xml:space="preserve"> в пользу обучающегося, не </w:t>
      </w:r>
      <w:proofErr w:type="gramStart"/>
      <w:r w:rsidRPr="0015313C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 w:rsidRPr="0015313C">
        <w:rPr>
          <w:rFonts w:ascii="Times New Roman" w:hAnsi="Times New Roman" w:cs="Times New Roman"/>
          <w:sz w:val="24"/>
          <w:szCs w:val="24"/>
        </w:rPr>
        <w:t xml:space="preserve"> заказчиком по договору, при наличии);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ж) права, обязанности и ответственность исполнителя, заказчика и обучающегося;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з) полная стоимость образовательных услуг по договору, порядок их оплаты;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 xml:space="preserve">к) вид, уровень и (или) направленность образовательной программы (часть образовательной программы </w:t>
      </w:r>
      <w:proofErr w:type="gramStart"/>
      <w:r w:rsidRPr="0015313C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15313C">
        <w:rPr>
          <w:rFonts w:ascii="Times New Roman" w:hAnsi="Times New Roman" w:cs="Times New Roman"/>
          <w:sz w:val="24"/>
          <w:szCs w:val="24"/>
        </w:rPr>
        <w:t xml:space="preserve"> уровня, вида и (или) направленности);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л) форма обучения;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 xml:space="preserve">н) вид документа (при наличии), выдаваемого </w:t>
      </w:r>
      <w:proofErr w:type="gramStart"/>
      <w:r w:rsidRPr="0015313C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15313C">
        <w:rPr>
          <w:rFonts w:ascii="Times New Roman" w:hAnsi="Times New Roman" w:cs="Times New Roman"/>
          <w:sz w:val="24"/>
          <w:szCs w:val="24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 xml:space="preserve">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образования, </w:t>
      </w:r>
      <w:r w:rsidRPr="0015313C">
        <w:rPr>
          <w:rFonts w:ascii="Times New Roman" w:hAnsi="Times New Roman" w:cs="Times New Roman"/>
          <w:sz w:val="24"/>
          <w:szCs w:val="24"/>
        </w:rPr>
        <w:lastRenderedPageBreak/>
        <w:t>дополнительным общеобразовательным программам утверждаются Министерством просвещения Российской Федерации.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Примерные формы договоров о высшем образовании утверждаются Министерством науки и высшего образования Российской Федерации.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Федерации.</w:t>
      </w:r>
    </w:p>
    <w:p w:rsidR="00215C11" w:rsidRPr="0015313C" w:rsidRDefault="00215C11" w:rsidP="00153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313C">
        <w:rPr>
          <w:rFonts w:ascii="Times New Roman" w:hAnsi="Times New Roman" w:cs="Times New Roman"/>
          <w:sz w:val="24"/>
          <w:szCs w:val="24"/>
        </w:rPr>
        <w:t>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p w:rsidR="004770A6" w:rsidRPr="0059745A" w:rsidRDefault="004770A6" w:rsidP="004770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 xml:space="preserve">При возникновении вопросов по законодательству о защите прав потребителей можно обращаться: </w:t>
      </w:r>
    </w:p>
    <w:p w:rsidR="004770A6" w:rsidRPr="0059745A" w:rsidRDefault="004770A6" w:rsidP="00477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A6" w:rsidRPr="0059745A" w:rsidRDefault="004770A6" w:rsidP="004770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 xml:space="preserve">в Общественную приемную Управления </w:t>
      </w:r>
      <w:proofErr w:type="spellStart"/>
      <w:r w:rsidRPr="0059745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59745A">
        <w:rPr>
          <w:rFonts w:ascii="Times New Roman" w:hAnsi="Times New Roman"/>
          <w:sz w:val="24"/>
          <w:szCs w:val="24"/>
        </w:rPr>
        <w:t xml:space="preserve"> по Новгородской области по адресу: В.Новгород, ул. Германа, д.14 </w:t>
      </w:r>
      <w:proofErr w:type="spellStart"/>
      <w:r w:rsidRPr="0059745A">
        <w:rPr>
          <w:rFonts w:ascii="Times New Roman" w:hAnsi="Times New Roman"/>
          <w:sz w:val="24"/>
          <w:szCs w:val="24"/>
        </w:rPr>
        <w:t>каб</w:t>
      </w:r>
      <w:proofErr w:type="spellEnd"/>
      <w:r w:rsidRPr="0059745A">
        <w:rPr>
          <w:rFonts w:ascii="Times New Roman" w:hAnsi="Times New Roman"/>
          <w:sz w:val="24"/>
          <w:szCs w:val="24"/>
        </w:rPr>
        <w:t>.  № 101 тел. 971-106;</w:t>
      </w:r>
    </w:p>
    <w:p w:rsidR="004770A6" w:rsidRPr="0059745A" w:rsidRDefault="004770A6" w:rsidP="00477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A6" w:rsidRPr="0059745A" w:rsidRDefault="004770A6" w:rsidP="004770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 xml:space="preserve">в Центр  по информированию и консультированию потребителей по адресу: г. Великий Новгород, ул. Германа 29а, каб.5, 10,12 тел.  </w:t>
      </w:r>
      <w:r w:rsidR="00F65D75">
        <w:rPr>
          <w:rFonts w:ascii="Times New Roman" w:hAnsi="Times New Roman"/>
          <w:sz w:val="24"/>
          <w:szCs w:val="24"/>
        </w:rPr>
        <w:t xml:space="preserve">77-20-38; </w:t>
      </w:r>
      <w:r w:rsidRPr="0059745A">
        <w:rPr>
          <w:rFonts w:ascii="Times New Roman" w:hAnsi="Times New Roman"/>
          <w:sz w:val="24"/>
          <w:szCs w:val="24"/>
        </w:rPr>
        <w:t>73-06-77</w:t>
      </w:r>
    </w:p>
    <w:p w:rsidR="004770A6" w:rsidRPr="0059745A" w:rsidRDefault="004770A6" w:rsidP="004770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A6" w:rsidRPr="0059745A" w:rsidRDefault="004770A6" w:rsidP="004770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>в отделе МФЦ по адресу г.В.Новгород, ул.Б.</w:t>
      </w:r>
      <w:proofErr w:type="gramStart"/>
      <w:r w:rsidRPr="0059745A">
        <w:rPr>
          <w:rFonts w:ascii="Times New Roman" w:hAnsi="Times New Roman"/>
          <w:sz w:val="24"/>
          <w:szCs w:val="24"/>
        </w:rPr>
        <w:t>Московская</w:t>
      </w:r>
      <w:proofErr w:type="gramEnd"/>
      <w:r w:rsidRPr="0059745A">
        <w:rPr>
          <w:rFonts w:ascii="Times New Roman" w:hAnsi="Times New Roman"/>
          <w:sz w:val="24"/>
          <w:szCs w:val="24"/>
        </w:rPr>
        <w:t>, д.24 (консультацию можно получить каждый первый четверг месяца с.10.00 до 17.00)</w:t>
      </w:r>
    </w:p>
    <w:p w:rsidR="004770A6" w:rsidRPr="0059745A" w:rsidRDefault="004770A6" w:rsidP="00477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70A6" w:rsidRPr="0059745A" w:rsidRDefault="004770A6" w:rsidP="00477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>Работает Единый консультационный центр, который функционирует в круглосуточном режиме, по телефону 8 800 555 49 43 (звонок бесплатный), без выходных дней на русском и английском языках.</w:t>
      </w:r>
    </w:p>
    <w:p w:rsidR="004770A6" w:rsidRPr="0059745A" w:rsidRDefault="004770A6" w:rsidP="004770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745A">
        <w:rPr>
          <w:rFonts w:ascii="Times New Roman" w:hAnsi="Times New Roman"/>
          <w:sz w:val="24"/>
          <w:szCs w:val="24"/>
        </w:rPr>
        <w:t xml:space="preserve">Дополнительно информируем, что функционирует Государственный информационный ресурс для потребителей https://zpp.rospotrebnadzor.ru.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</w:t>
      </w:r>
      <w:proofErr w:type="spellStart"/>
      <w:r w:rsidRPr="0059745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59745A">
        <w:rPr>
          <w:rFonts w:ascii="Times New Roman" w:hAnsi="Times New Roman"/>
          <w:sz w:val="24"/>
          <w:szCs w:val="24"/>
        </w:rPr>
        <w:t xml:space="preserve"> в сфере защиты прав потребителей.</w:t>
      </w:r>
    </w:p>
    <w:p w:rsidR="004770A6" w:rsidRPr="0059745A" w:rsidRDefault="004770A6" w:rsidP="004770A6">
      <w:pPr>
        <w:jc w:val="both"/>
        <w:rPr>
          <w:rFonts w:ascii="Times New Roman" w:hAnsi="Times New Roman"/>
          <w:sz w:val="24"/>
          <w:szCs w:val="24"/>
        </w:rPr>
      </w:pPr>
    </w:p>
    <w:p w:rsidR="004770A6" w:rsidRPr="00BF18F7" w:rsidRDefault="004770A6" w:rsidP="004770A6">
      <w:pPr>
        <w:rPr>
          <w:rFonts w:ascii="Times New Roman" w:hAnsi="Times New Roman" w:cs="Times New Roman"/>
          <w:sz w:val="24"/>
          <w:szCs w:val="24"/>
        </w:rPr>
      </w:pPr>
    </w:p>
    <w:p w:rsidR="00E8651C" w:rsidRDefault="00E8651C" w:rsidP="00153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51C" w:rsidRDefault="00E8651C" w:rsidP="00E8651C">
      <w:pPr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:rsidR="004770A6" w:rsidRDefault="004770A6" w:rsidP="00E8651C">
      <w:pPr>
        <w:tabs>
          <w:tab w:val="left" w:pos="6411"/>
        </w:tabs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770A6" w:rsidSect="0025659B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3B84"/>
    <w:multiLevelType w:val="hybridMultilevel"/>
    <w:tmpl w:val="FD6A5030"/>
    <w:lvl w:ilvl="0" w:tplc="EA067D0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D6A1B"/>
    <w:multiLevelType w:val="hybridMultilevel"/>
    <w:tmpl w:val="A7D8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11"/>
    <w:rsid w:val="00041757"/>
    <w:rsid w:val="00077422"/>
    <w:rsid w:val="0015313C"/>
    <w:rsid w:val="00215C11"/>
    <w:rsid w:val="0025659B"/>
    <w:rsid w:val="004770A6"/>
    <w:rsid w:val="005B6C83"/>
    <w:rsid w:val="007E0717"/>
    <w:rsid w:val="0090303E"/>
    <w:rsid w:val="00A90F52"/>
    <w:rsid w:val="00E670F0"/>
    <w:rsid w:val="00E8651C"/>
    <w:rsid w:val="00F40385"/>
    <w:rsid w:val="00F6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2025-07-02T05:35:00Z</cp:lastPrinted>
  <dcterms:created xsi:type="dcterms:W3CDTF">2026-07-14T08:23:00Z</dcterms:created>
  <dcterms:modified xsi:type="dcterms:W3CDTF">2026-07-14T08:23:00Z</dcterms:modified>
</cp:coreProperties>
</file>