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9B" w:rsidRPr="00D96B9B" w:rsidRDefault="00D96B9B" w:rsidP="00D96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B9B">
        <w:rPr>
          <w:rFonts w:ascii="Times New Roman" w:hAnsi="Times New Roman" w:cs="Times New Roman"/>
          <w:b/>
          <w:sz w:val="28"/>
          <w:szCs w:val="28"/>
        </w:rPr>
        <w:t>Как сберечь слух при использовании наушников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Мы живем во времена, когда посмотреть фильм, послушать музыку, аудиокнигу или поговорить по телефону удобнее с помощью наушников. Молодые люди используют небольшие звуковые устройства на улицах, в метро, на работе, во время занятий спортом. Но необходимо помнить, что это полезное изобретение таит в себе ряд скрытых опасностей.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Человеческое ухо устроено таким образом, что оно различает звуки, имеющие частоту от 16 до 20 000 герц. Частоты этого диапазона вызывают колебания барабанных перепонок и через слуховые нервы поступают в головной мозг. В головном мозгу имеются участки, которые воспринимают поступившие колебания как звуки.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В музыке используются две основные единицы измерения звука - герцы и децибелы. Герцы (Гц) измеряют частоту звуковых колебаний и определяют высоту звука. Чем выше частота, тем более высоко звучит звук. Децибелы (дБ) измеряют уровень громкости звука и динамический диапазон. Для удобства человеческого восприятия громкости, используется шкала децибелов, где 0 дБ соответствует порогу слышимости, а громче 120 дБ может стать опасным для слуха.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Звуки силой 90 дБ и более опасны для слуха.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Самыми тихими звуками, которые способно уловить здоровое ухо, это 10-15 дБ. Шепот оценивается в 20 дБ, а обычный разговор в 30-35 дБ. Крик соответствует 60-65 дБ и уже приводит к дискомфорту. Шум до 85 дБ человек способен выносить в течение 8 часов подряд без вреда для здоровья. Громкость некоторых аудиоустройств способна воспроизводить звук 110 дБ и больше. В наушниках тяжело контролировать уровень звука, незаметно можно добиться громкости 110-130 дБ, а это уже повреждает слух.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Природой предусмотрен механизм, защищающий от повреждения внутреннее ухо.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При воздействии громких низких и высокочастотных звуков две мышцы - стременная и напрягающая барабанную перепонку сокращаются и при помощи слуховых косточек перекрывают доступ опасных колебаний во внутреннее ухо. Если же громкие звуки длительное время не прекращаются, мышцы устают и перестают защищать внутреннее ухо, что ведет к снижению слуха.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Кроме этого, воздействие громкого звука влечет за собой и другие отрицательные последствия, такие как чрезмерная раздражительность, иногда появление необоснованной усталости и слабости. Снижается концентрация внимания при прослушивании музыки. Человек не способен адекватно оценить окружающую его обстановку. Нередки случаи, когда человек, подслушивающий музыку через наушники, попадал в ДТП.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lastRenderedPageBreak/>
        <w:t>Когда мы слушаем музыку через наушники, источник звука сильно приближается к внутреннему уху, в котором находятся чувствительные окончания слухового нерва. При длительном использовании внутриканальных и «таблеточных» наушников в течении 4-5 лет может развиться тугоухость 1-й степени. Человеку может казаться, что он по-прежнему все слышит и продолжает слушать громкую музыку, хотя на самом деле он уже плохо слышит шепот и тихую речь, при этом снижение слуха продолжает расти.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Долгое и громкое прослушивание музыки может повышать артериальное давление и приводить к головным болям.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Самый оптимальный вариант наушников - классические полноразмерные наушники. Они создают лучшую звукоизоляцию, так как охватывают ухо полностью и не травмируют слуховой проход.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На втором месте по безопасности идут накладные наушники. Они также крепятся снаружи и источник звука находится на некотором расстоянии.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Одни из самых небезопасных наушников считаются вакуумные внутриканальные (наушники-вкладыши), которые вставляются в слуховой проход.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Как защитить себя от негативного воздействия наушников?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Идеальный вариант расстаться со своими наушниками, но если это невозможно, то минимизируйте их использование;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Не превышайте уровень громкости больше 60% от максимально возможного на вашем устройстве.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Если вы, слушая музыку, одновременно можете слышать, что говорят окружающие, то уровень громкости нормальный.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Используйте накладные наушники, динамики которых прилегают к уху, но не вставляются в него;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Слушайте музыку через наушники не более 60 минут в день, давайте органам слуха отдыхать;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По возможности переключайтесь на прослушивание музыки естественным образом, без использования наушников.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Помните о гигиене наушников!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Наушники-это предмет индивидуального использования;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Необходимо периодически (1 раза в неделю) чистить фильтр-сеточку и протирать поверхность спиртовой салфеткой или антисептиком;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При патологии уха (наружный или средний отит) наушники обязательно должны быть исключены на весь период болезни, а при выздоровлении начинать пользоваться ими после разрешения врача.</w:t>
      </w:r>
    </w:p>
    <w:p w:rsidR="00B93825" w:rsidRPr="00B93825" w:rsidRDefault="00B93825" w:rsidP="00D96B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25">
        <w:rPr>
          <w:rFonts w:ascii="Times New Roman" w:hAnsi="Times New Roman" w:cs="Times New Roman"/>
          <w:sz w:val="28"/>
          <w:szCs w:val="28"/>
        </w:rPr>
        <w:t>Наушники для слуха не опасны, если использовать их с умом - не слишком часто и грамотно регулируя уровень громкости.</w:t>
      </w:r>
    </w:p>
    <w:p w:rsidR="00FC625F" w:rsidRDefault="00D96B9B" w:rsidP="00D96B9B">
      <w:pPr>
        <w:tabs>
          <w:tab w:val="left" w:pos="7005"/>
        </w:tabs>
      </w:pPr>
      <w:r>
        <w:tab/>
      </w:r>
      <w:bookmarkStart w:id="0" w:name="_GoBack"/>
      <w:bookmarkEnd w:id="0"/>
    </w:p>
    <w:sectPr w:rsidR="00FC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52DE1"/>
    <w:multiLevelType w:val="multilevel"/>
    <w:tmpl w:val="75EA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3013F"/>
    <w:multiLevelType w:val="multilevel"/>
    <w:tmpl w:val="FBE2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2455D"/>
    <w:multiLevelType w:val="multilevel"/>
    <w:tmpl w:val="7F3C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CD"/>
    <w:rsid w:val="006402CD"/>
    <w:rsid w:val="00B93825"/>
    <w:rsid w:val="00D96B9B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ternlightgreen">
    <w:name w:val="patern_light_green"/>
    <w:basedOn w:val="a"/>
    <w:rsid w:val="00B9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ternlightgreen">
    <w:name w:val="patern_light_green"/>
    <w:basedOn w:val="a"/>
    <w:rsid w:val="00B9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2026-01-22T10:04:00Z</cp:lastPrinted>
  <dcterms:created xsi:type="dcterms:W3CDTF">2026-01-22T08:04:00Z</dcterms:created>
  <dcterms:modified xsi:type="dcterms:W3CDTF">2026-01-22T10:04:00Z</dcterms:modified>
</cp:coreProperties>
</file>