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0C19" w:rsidRPr="008D0C19" w:rsidRDefault="008D0C19" w:rsidP="008D0C19">
      <w:pPr>
        <w:jc w:val="center"/>
        <w:rPr>
          <w:rFonts w:ascii="Times New Roman" w:hAnsi="Times New Roman" w:cs="Times New Roman"/>
          <w:b/>
          <w:sz w:val="24"/>
        </w:rPr>
      </w:pPr>
      <w:r w:rsidRPr="008D0C19">
        <w:rPr>
          <w:rFonts w:ascii="Times New Roman" w:hAnsi="Times New Roman" w:cs="Times New Roman"/>
          <w:b/>
          <w:sz w:val="24"/>
        </w:rPr>
        <w:t>Готовимся к поездке на поезде зимой</w:t>
      </w:r>
    </w:p>
    <w:p w:rsidR="00D77B8E" w:rsidRPr="008D0C19" w:rsidRDefault="00D77B8E" w:rsidP="008D0C19">
      <w:pPr>
        <w:ind w:firstLine="567"/>
        <w:contextualSpacing/>
        <w:rPr>
          <w:rFonts w:ascii="Times New Roman" w:hAnsi="Times New Roman" w:cs="Times New Roman"/>
          <w:sz w:val="24"/>
          <w:szCs w:val="24"/>
        </w:rPr>
      </w:pPr>
      <w:r w:rsidRPr="008D0C19">
        <w:rPr>
          <w:rFonts w:ascii="Times New Roman" w:hAnsi="Times New Roman" w:cs="Times New Roman"/>
          <w:sz w:val="24"/>
          <w:szCs w:val="24"/>
        </w:rPr>
        <w:t>Зимнее путешествие на поезде — это увлекательно, но требует особой подготовки с точки зрения гигиены и правильного питания. В замкнутом пространстве вагона, особенно в сезон простуд, наш организм становится более уязвимым. Грамотный подход поможет сохранить здоровье, бодрость и хорошее настроение на всём пути.</w:t>
      </w:r>
    </w:p>
    <w:p w:rsidR="00D77B8E" w:rsidRPr="008D0C19" w:rsidRDefault="00D77B8E" w:rsidP="008D0C19">
      <w:pPr>
        <w:ind w:firstLine="567"/>
        <w:contextualSpacing/>
        <w:rPr>
          <w:rFonts w:ascii="Times New Roman" w:hAnsi="Times New Roman" w:cs="Times New Roman"/>
          <w:sz w:val="24"/>
          <w:szCs w:val="24"/>
        </w:rPr>
      </w:pPr>
      <w:r w:rsidRPr="008D0C19">
        <w:rPr>
          <w:rFonts w:ascii="Times New Roman" w:hAnsi="Times New Roman" w:cs="Times New Roman"/>
          <w:sz w:val="24"/>
          <w:szCs w:val="24"/>
        </w:rPr>
        <w:t>Гигиена в пути: ваша защитная крепость</w:t>
      </w:r>
    </w:p>
    <w:p w:rsidR="00D77B8E" w:rsidRPr="008D0C19" w:rsidRDefault="00D77B8E" w:rsidP="008D0C19">
      <w:pPr>
        <w:ind w:firstLine="567"/>
        <w:contextualSpacing/>
        <w:rPr>
          <w:rFonts w:ascii="Times New Roman" w:hAnsi="Times New Roman" w:cs="Times New Roman"/>
          <w:sz w:val="24"/>
          <w:szCs w:val="24"/>
        </w:rPr>
      </w:pPr>
      <w:r w:rsidRPr="008D0C19">
        <w:rPr>
          <w:rFonts w:ascii="Times New Roman" w:hAnsi="Times New Roman" w:cs="Times New Roman"/>
          <w:sz w:val="24"/>
          <w:szCs w:val="24"/>
        </w:rPr>
        <w:t>1. Личная гигиена: основа основ</w:t>
      </w:r>
    </w:p>
    <w:p w:rsidR="00D77B8E" w:rsidRPr="008D0C19" w:rsidRDefault="00D77B8E" w:rsidP="008D0C19">
      <w:pPr>
        <w:ind w:firstLine="567"/>
        <w:contextualSpacing/>
        <w:rPr>
          <w:rFonts w:ascii="Times New Roman" w:hAnsi="Times New Roman" w:cs="Times New Roman"/>
          <w:sz w:val="24"/>
          <w:szCs w:val="24"/>
        </w:rPr>
      </w:pPr>
      <w:r w:rsidRPr="008D0C19">
        <w:rPr>
          <w:rFonts w:ascii="Times New Roman" w:hAnsi="Times New Roman" w:cs="Times New Roman"/>
          <w:sz w:val="24"/>
          <w:szCs w:val="24"/>
        </w:rPr>
        <w:t>Антисептик и влажные салфетки — ваши главные помощники. Всегда обрабатывайте руки:</w:t>
      </w:r>
    </w:p>
    <w:p w:rsidR="00D77B8E" w:rsidRPr="008D0C19" w:rsidRDefault="00D77B8E" w:rsidP="008D0C19">
      <w:pPr>
        <w:ind w:firstLine="567"/>
        <w:contextualSpacing/>
        <w:rPr>
          <w:rFonts w:ascii="Times New Roman" w:hAnsi="Times New Roman" w:cs="Times New Roman"/>
          <w:sz w:val="24"/>
          <w:szCs w:val="24"/>
        </w:rPr>
      </w:pPr>
      <w:r w:rsidRPr="008D0C19">
        <w:rPr>
          <w:rFonts w:ascii="Times New Roman" w:hAnsi="Times New Roman" w:cs="Times New Roman"/>
          <w:sz w:val="24"/>
          <w:szCs w:val="24"/>
        </w:rPr>
        <w:t>После возвращения в купе с перрона.</w:t>
      </w:r>
    </w:p>
    <w:p w:rsidR="00D77B8E" w:rsidRPr="008D0C19" w:rsidRDefault="00D77B8E" w:rsidP="008D0C19">
      <w:pPr>
        <w:ind w:firstLine="567"/>
        <w:contextualSpacing/>
        <w:rPr>
          <w:rFonts w:ascii="Times New Roman" w:hAnsi="Times New Roman" w:cs="Times New Roman"/>
          <w:sz w:val="24"/>
          <w:szCs w:val="24"/>
        </w:rPr>
      </w:pPr>
      <w:r w:rsidRPr="008D0C19">
        <w:rPr>
          <w:rFonts w:ascii="Times New Roman" w:hAnsi="Times New Roman" w:cs="Times New Roman"/>
          <w:sz w:val="24"/>
          <w:szCs w:val="24"/>
        </w:rPr>
        <w:t>Перед каждым приёмом пищи.</w:t>
      </w:r>
    </w:p>
    <w:p w:rsidR="00D77B8E" w:rsidRPr="008D0C19" w:rsidRDefault="00D77B8E" w:rsidP="008D0C19">
      <w:pPr>
        <w:ind w:firstLine="567"/>
        <w:contextualSpacing/>
        <w:rPr>
          <w:rFonts w:ascii="Times New Roman" w:hAnsi="Times New Roman" w:cs="Times New Roman"/>
          <w:sz w:val="24"/>
          <w:szCs w:val="24"/>
        </w:rPr>
      </w:pPr>
      <w:r w:rsidRPr="008D0C19">
        <w:rPr>
          <w:rFonts w:ascii="Times New Roman" w:hAnsi="Times New Roman" w:cs="Times New Roman"/>
          <w:sz w:val="24"/>
          <w:szCs w:val="24"/>
        </w:rPr>
        <w:t>После контакта с дверными ручками, поручнями в коридоре или столиком.</w:t>
      </w:r>
    </w:p>
    <w:p w:rsidR="00D77B8E" w:rsidRPr="008D0C19" w:rsidRDefault="00D77B8E" w:rsidP="008D0C19">
      <w:pPr>
        <w:ind w:firstLine="567"/>
        <w:contextualSpacing/>
        <w:rPr>
          <w:rFonts w:ascii="Times New Roman" w:hAnsi="Times New Roman" w:cs="Times New Roman"/>
          <w:sz w:val="24"/>
          <w:szCs w:val="24"/>
        </w:rPr>
      </w:pPr>
      <w:r w:rsidRPr="008D0C19">
        <w:rPr>
          <w:rFonts w:ascii="Times New Roman" w:hAnsi="Times New Roman" w:cs="Times New Roman"/>
          <w:sz w:val="24"/>
          <w:szCs w:val="24"/>
        </w:rPr>
        <w:t xml:space="preserve">Личное полотенце и мыло. Несмотря на то, что в туалете есть мыло, своё — </w:t>
      </w:r>
      <w:proofErr w:type="spellStart"/>
      <w:r w:rsidRPr="008D0C19">
        <w:rPr>
          <w:rFonts w:ascii="Times New Roman" w:hAnsi="Times New Roman" w:cs="Times New Roman"/>
          <w:sz w:val="24"/>
          <w:szCs w:val="24"/>
        </w:rPr>
        <w:t>гигиеничнее</w:t>
      </w:r>
      <w:proofErr w:type="spellEnd"/>
      <w:r w:rsidRPr="008D0C19">
        <w:rPr>
          <w:rFonts w:ascii="Times New Roman" w:hAnsi="Times New Roman" w:cs="Times New Roman"/>
          <w:sz w:val="24"/>
          <w:szCs w:val="24"/>
        </w:rPr>
        <w:t xml:space="preserve"> и удобнее. Умывайтесь утром и вечером.</w:t>
      </w:r>
    </w:p>
    <w:p w:rsidR="00D77B8E" w:rsidRPr="008D0C19" w:rsidRDefault="00D77B8E" w:rsidP="008D0C19">
      <w:pPr>
        <w:ind w:firstLine="567"/>
        <w:contextualSpacing/>
        <w:rPr>
          <w:rFonts w:ascii="Times New Roman" w:hAnsi="Times New Roman" w:cs="Times New Roman"/>
          <w:sz w:val="24"/>
          <w:szCs w:val="24"/>
        </w:rPr>
      </w:pPr>
      <w:r w:rsidRPr="008D0C19">
        <w:rPr>
          <w:rFonts w:ascii="Times New Roman" w:hAnsi="Times New Roman" w:cs="Times New Roman"/>
          <w:sz w:val="24"/>
          <w:szCs w:val="24"/>
        </w:rPr>
        <w:t>Зубная щётка в футляре. Чистка зубов дважды в день — обязательный ритуал даже в дороге.</w:t>
      </w:r>
    </w:p>
    <w:p w:rsidR="00D77B8E" w:rsidRPr="008D0C19" w:rsidRDefault="00D77B8E" w:rsidP="008D0C19">
      <w:pPr>
        <w:ind w:firstLine="567"/>
        <w:contextualSpacing/>
        <w:rPr>
          <w:rFonts w:ascii="Times New Roman" w:hAnsi="Times New Roman" w:cs="Times New Roman"/>
          <w:sz w:val="24"/>
          <w:szCs w:val="24"/>
        </w:rPr>
      </w:pPr>
      <w:r w:rsidRPr="008D0C19">
        <w:rPr>
          <w:rFonts w:ascii="Times New Roman" w:hAnsi="Times New Roman" w:cs="Times New Roman"/>
          <w:sz w:val="24"/>
          <w:szCs w:val="24"/>
        </w:rPr>
        <w:t>2. Пространство вокруг вас: создайте свой чистый уголок</w:t>
      </w:r>
    </w:p>
    <w:p w:rsidR="00D77B8E" w:rsidRPr="008D0C19" w:rsidRDefault="00D77B8E" w:rsidP="008D0C19">
      <w:pPr>
        <w:ind w:firstLine="567"/>
        <w:contextualSpacing/>
        <w:rPr>
          <w:rFonts w:ascii="Times New Roman" w:hAnsi="Times New Roman" w:cs="Times New Roman"/>
          <w:sz w:val="24"/>
          <w:szCs w:val="24"/>
        </w:rPr>
      </w:pPr>
      <w:r w:rsidRPr="008D0C19">
        <w:rPr>
          <w:rFonts w:ascii="Times New Roman" w:hAnsi="Times New Roman" w:cs="Times New Roman"/>
          <w:sz w:val="24"/>
          <w:szCs w:val="24"/>
        </w:rPr>
        <w:t xml:space="preserve">Влажные салфетки с дезинфицирующим эффектом (на основе спирта или </w:t>
      </w:r>
      <w:proofErr w:type="spellStart"/>
      <w:r w:rsidRPr="008D0C19">
        <w:rPr>
          <w:rFonts w:ascii="Times New Roman" w:hAnsi="Times New Roman" w:cs="Times New Roman"/>
          <w:sz w:val="24"/>
          <w:szCs w:val="24"/>
        </w:rPr>
        <w:t>хлоргексидина</w:t>
      </w:r>
      <w:proofErr w:type="spellEnd"/>
      <w:r w:rsidRPr="008D0C19">
        <w:rPr>
          <w:rFonts w:ascii="Times New Roman" w:hAnsi="Times New Roman" w:cs="Times New Roman"/>
          <w:sz w:val="24"/>
          <w:szCs w:val="24"/>
        </w:rPr>
        <w:t>) идеально подходят для обработки:</w:t>
      </w:r>
    </w:p>
    <w:p w:rsidR="00D77B8E" w:rsidRPr="008D0C19" w:rsidRDefault="00D77B8E" w:rsidP="008D0C19">
      <w:pPr>
        <w:ind w:firstLine="567"/>
        <w:contextualSpacing/>
        <w:rPr>
          <w:rFonts w:ascii="Times New Roman" w:hAnsi="Times New Roman" w:cs="Times New Roman"/>
          <w:sz w:val="24"/>
          <w:szCs w:val="24"/>
        </w:rPr>
      </w:pPr>
      <w:r w:rsidRPr="008D0C19">
        <w:rPr>
          <w:rFonts w:ascii="Times New Roman" w:hAnsi="Times New Roman" w:cs="Times New Roman"/>
          <w:sz w:val="24"/>
          <w:szCs w:val="24"/>
        </w:rPr>
        <w:t>Столика у окна и подлокотников.</w:t>
      </w:r>
    </w:p>
    <w:p w:rsidR="00D77B8E" w:rsidRPr="008D0C19" w:rsidRDefault="00D77B8E" w:rsidP="008D0C19">
      <w:pPr>
        <w:ind w:firstLine="567"/>
        <w:contextualSpacing/>
        <w:rPr>
          <w:rFonts w:ascii="Times New Roman" w:hAnsi="Times New Roman" w:cs="Times New Roman"/>
          <w:sz w:val="24"/>
          <w:szCs w:val="24"/>
        </w:rPr>
      </w:pPr>
      <w:r w:rsidRPr="008D0C19">
        <w:rPr>
          <w:rFonts w:ascii="Times New Roman" w:hAnsi="Times New Roman" w:cs="Times New Roman"/>
          <w:sz w:val="24"/>
          <w:szCs w:val="24"/>
        </w:rPr>
        <w:t>Выключателей, ручек полок.</w:t>
      </w:r>
    </w:p>
    <w:p w:rsidR="00D77B8E" w:rsidRPr="008D0C19" w:rsidRDefault="00D77B8E" w:rsidP="008D0C19">
      <w:pPr>
        <w:ind w:firstLine="567"/>
        <w:contextualSpacing/>
        <w:rPr>
          <w:rFonts w:ascii="Times New Roman" w:hAnsi="Times New Roman" w:cs="Times New Roman"/>
          <w:sz w:val="24"/>
          <w:szCs w:val="24"/>
        </w:rPr>
      </w:pPr>
      <w:r w:rsidRPr="008D0C19">
        <w:rPr>
          <w:rFonts w:ascii="Times New Roman" w:hAnsi="Times New Roman" w:cs="Times New Roman"/>
          <w:sz w:val="24"/>
          <w:szCs w:val="24"/>
        </w:rPr>
        <w:t>Дверной ручки вашего купе.</w:t>
      </w:r>
    </w:p>
    <w:p w:rsidR="00D77B8E" w:rsidRPr="008D0C19" w:rsidRDefault="00D77B8E" w:rsidP="008D0C19">
      <w:pPr>
        <w:ind w:firstLine="567"/>
        <w:contextualSpacing/>
        <w:rPr>
          <w:rFonts w:ascii="Times New Roman" w:hAnsi="Times New Roman" w:cs="Times New Roman"/>
          <w:sz w:val="24"/>
          <w:szCs w:val="24"/>
        </w:rPr>
      </w:pPr>
      <w:r w:rsidRPr="008D0C19">
        <w:rPr>
          <w:rFonts w:ascii="Times New Roman" w:hAnsi="Times New Roman" w:cs="Times New Roman"/>
          <w:sz w:val="24"/>
          <w:szCs w:val="24"/>
        </w:rPr>
        <w:t>Одноразовые сиденья на унитаз или дезинфицирующий спрей для поверхностей в туалетной комнате.</w:t>
      </w:r>
    </w:p>
    <w:p w:rsidR="00D77B8E" w:rsidRPr="008D0C19" w:rsidRDefault="00D77B8E" w:rsidP="008D0C19">
      <w:pPr>
        <w:ind w:firstLine="567"/>
        <w:contextualSpacing/>
        <w:rPr>
          <w:rFonts w:ascii="Times New Roman" w:hAnsi="Times New Roman" w:cs="Times New Roman"/>
          <w:sz w:val="24"/>
          <w:szCs w:val="24"/>
        </w:rPr>
      </w:pPr>
      <w:r w:rsidRPr="008D0C19">
        <w:rPr>
          <w:rFonts w:ascii="Times New Roman" w:hAnsi="Times New Roman" w:cs="Times New Roman"/>
          <w:sz w:val="24"/>
          <w:szCs w:val="24"/>
        </w:rPr>
        <w:t xml:space="preserve">Своя посуда и </w:t>
      </w:r>
      <w:proofErr w:type="spellStart"/>
      <w:r w:rsidRPr="008D0C19">
        <w:rPr>
          <w:rFonts w:ascii="Times New Roman" w:hAnsi="Times New Roman" w:cs="Times New Roman"/>
          <w:sz w:val="24"/>
          <w:szCs w:val="24"/>
        </w:rPr>
        <w:t>термокружка</w:t>
      </w:r>
      <w:proofErr w:type="spellEnd"/>
      <w:r w:rsidRPr="008D0C19">
        <w:rPr>
          <w:rFonts w:ascii="Times New Roman" w:hAnsi="Times New Roman" w:cs="Times New Roman"/>
          <w:sz w:val="24"/>
          <w:szCs w:val="24"/>
        </w:rPr>
        <w:t>. Это исключает контакт с недостаточно хорошо вымытой посудой из вагона-ресторана или станционного буфета.</w:t>
      </w:r>
    </w:p>
    <w:p w:rsidR="00D77B8E" w:rsidRPr="008D0C19" w:rsidRDefault="00D77B8E" w:rsidP="008D0C19">
      <w:pPr>
        <w:ind w:firstLine="567"/>
        <w:contextualSpacing/>
        <w:rPr>
          <w:rFonts w:ascii="Times New Roman" w:hAnsi="Times New Roman" w:cs="Times New Roman"/>
          <w:sz w:val="24"/>
          <w:szCs w:val="24"/>
        </w:rPr>
      </w:pPr>
      <w:r w:rsidRPr="008D0C19">
        <w:rPr>
          <w:rFonts w:ascii="Times New Roman" w:hAnsi="Times New Roman" w:cs="Times New Roman"/>
          <w:sz w:val="24"/>
          <w:szCs w:val="24"/>
        </w:rPr>
        <w:t>3. Воздух, которым вы дышите</w:t>
      </w:r>
    </w:p>
    <w:p w:rsidR="00D77B8E" w:rsidRPr="008D0C19" w:rsidRDefault="00D77B8E" w:rsidP="008D0C19">
      <w:pPr>
        <w:ind w:firstLine="567"/>
        <w:contextualSpacing/>
        <w:rPr>
          <w:rFonts w:ascii="Times New Roman" w:hAnsi="Times New Roman" w:cs="Times New Roman"/>
          <w:sz w:val="24"/>
          <w:szCs w:val="24"/>
        </w:rPr>
      </w:pPr>
      <w:r w:rsidRPr="008D0C19">
        <w:rPr>
          <w:rFonts w:ascii="Times New Roman" w:hAnsi="Times New Roman" w:cs="Times New Roman"/>
          <w:sz w:val="24"/>
          <w:szCs w:val="24"/>
        </w:rPr>
        <w:t>В зимнем поезде воздух сухой из-за отопления, что снижает местный иммунитет слизистых. Солевой спрей (</w:t>
      </w:r>
      <w:proofErr w:type="spellStart"/>
      <w:r w:rsidRPr="008D0C19">
        <w:rPr>
          <w:rFonts w:ascii="Times New Roman" w:hAnsi="Times New Roman" w:cs="Times New Roman"/>
          <w:sz w:val="24"/>
          <w:szCs w:val="24"/>
        </w:rPr>
        <w:t>аквамарис</w:t>
      </w:r>
      <w:proofErr w:type="spellEnd"/>
      <w:r w:rsidRPr="008D0C1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0C19">
        <w:rPr>
          <w:rFonts w:ascii="Times New Roman" w:hAnsi="Times New Roman" w:cs="Times New Roman"/>
          <w:sz w:val="24"/>
          <w:szCs w:val="24"/>
        </w:rPr>
        <w:t>аквалор</w:t>
      </w:r>
      <w:proofErr w:type="spellEnd"/>
      <w:r w:rsidRPr="008D0C19">
        <w:rPr>
          <w:rFonts w:ascii="Times New Roman" w:hAnsi="Times New Roman" w:cs="Times New Roman"/>
          <w:sz w:val="24"/>
          <w:szCs w:val="24"/>
        </w:rPr>
        <w:t>) для носа 2-3 раза в день увлажнит слизистую и поможет ей задерживать вирусы.</w:t>
      </w:r>
    </w:p>
    <w:p w:rsidR="00D77B8E" w:rsidRPr="008D0C19" w:rsidRDefault="00D77B8E" w:rsidP="008D0C19">
      <w:pPr>
        <w:ind w:firstLine="567"/>
        <w:contextualSpacing/>
        <w:rPr>
          <w:rFonts w:ascii="Times New Roman" w:hAnsi="Times New Roman" w:cs="Times New Roman"/>
          <w:sz w:val="24"/>
          <w:szCs w:val="24"/>
        </w:rPr>
      </w:pPr>
      <w:r w:rsidRPr="008D0C19">
        <w:rPr>
          <w:rFonts w:ascii="Times New Roman" w:hAnsi="Times New Roman" w:cs="Times New Roman"/>
          <w:sz w:val="24"/>
          <w:szCs w:val="24"/>
        </w:rPr>
        <w:t>Проветривание. Договоритесь с соседями о коротких (3-5 минут) проветриваниях купе на стоянках. Свежий морозный воздух — отличный способ «освежить» атмосферу.</w:t>
      </w:r>
    </w:p>
    <w:p w:rsidR="00D77B8E" w:rsidRPr="008D0C19" w:rsidRDefault="00D77B8E" w:rsidP="008D0C19">
      <w:pPr>
        <w:ind w:firstLine="567"/>
        <w:contextualSpacing/>
        <w:rPr>
          <w:rFonts w:ascii="Times New Roman" w:hAnsi="Times New Roman" w:cs="Times New Roman"/>
          <w:sz w:val="24"/>
          <w:szCs w:val="24"/>
        </w:rPr>
      </w:pPr>
      <w:r w:rsidRPr="008D0C19">
        <w:rPr>
          <w:rFonts w:ascii="Times New Roman" w:hAnsi="Times New Roman" w:cs="Times New Roman"/>
          <w:sz w:val="24"/>
          <w:szCs w:val="24"/>
        </w:rPr>
        <w:t>Маска. Если вы чувствуете недомогание или кто-то в вагоне активно кашляет, использование маски — это акт вежливости и заботы о себе и окружающих. Менять её нужно каждые 2-3 часа.</w:t>
      </w:r>
    </w:p>
    <w:p w:rsidR="00D77B8E" w:rsidRPr="008D0C19" w:rsidRDefault="00D77B8E" w:rsidP="008D0C19">
      <w:pPr>
        <w:ind w:firstLine="567"/>
        <w:contextualSpacing/>
        <w:rPr>
          <w:rFonts w:ascii="Times New Roman" w:hAnsi="Times New Roman" w:cs="Times New Roman"/>
          <w:sz w:val="24"/>
          <w:szCs w:val="24"/>
        </w:rPr>
      </w:pPr>
      <w:r w:rsidRPr="008D0C19">
        <w:rPr>
          <w:rFonts w:ascii="Times New Roman" w:hAnsi="Times New Roman" w:cs="Times New Roman"/>
          <w:sz w:val="24"/>
          <w:szCs w:val="24"/>
        </w:rPr>
        <w:t>Правильное питание в поезде: топливо для организма</w:t>
      </w:r>
    </w:p>
    <w:p w:rsidR="00D77B8E" w:rsidRPr="008D0C19" w:rsidRDefault="00D77B8E" w:rsidP="008D0C19">
      <w:pPr>
        <w:ind w:firstLine="567"/>
        <w:contextualSpacing/>
        <w:rPr>
          <w:rFonts w:ascii="Times New Roman" w:hAnsi="Times New Roman" w:cs="Times New Roman"/>
          <w:sz w:val="24"/>
          <w:szCs w:val="24"/>
        </w:rPr>
      </w:pPr>
      <w:r w:rsidRPr="008D0C19">
        <w:rPr>
          <w:rFonts w:ascii="Times New Roman" w:hAnsi="Times New Roman" w:cs="Times New Roman"/>
          <w:sz w:val="24"/>
          <w:szCs w:val="24"/>
        </w:rPr>
        <w:t>Питание в дороге должно быть легким, питательным и безопасным. Главный враг — продукты, которые быстро портятся и могут вызвать отравление.</w:t>
      </w:r>
    </w:p>
    <w:p w:rsidR="00D77B8E" w:rsidRPr="008D0C19" w:rsidRDefault="00D77B8E" w:rsidP="008D0C19">
      <w:pPr>
        <w:ind w:firstLine="567"/>
        <w:contextualSpacing/>
        <w:rPr>
          <w:rFonts w:ascii="Times New Roman" w:hAnsi="Times New Roman" w:cs="Times New Roman"/>
          <w:sz w:val="24"/>
          <w:szCs w:val="24"/>
        </w:rPr>
      </w:pPr>
      <w:r w:rsidRPr="008D0C19">
        <w:rPr>
          <w:rFonts w:ascii="Times New Roman" w:hAnsi="Times New Roman" w:cs="Times New Roman"/>
          <w:sz w:val="24"/>
          <w:szCs w:val="24"/>
        </w:rPr>
        <w:t>1. Гигиена питания: что можно и нельзя</w:t>
      </w:r>
    </w:p>
    <w:p w:rsidR="00D77B8E" w:rsidRPr="008D0C19" w:rsidRDefault="00D77B8E" w:rsidP="008D0C19">
      <w:pPr>
        <w:ind w:firstLine="567"/>
        <w:contextualSpacing/>
        <w:rPr>
          <w:rFonts w:ascii="Times New Roman" w:hAnsi="Times New Roman" w:cs="Times New Roman"/>
          <w:sz w:val="24"/>
          <w:szCs w:val="24"/>
        </w:rPr>
      </w:pPr>
      <w:r w:rsidRPr="008D0C19">
        <w:rPr>
          <w:rFonts w:ascii="Times New Roman" w:hAnsi="Times New Roman" w:cs="Times New Roman"/>
          <w:sz w:val="24"/>
          <w:szCs w:val="24"/>
        </w:rPr>
        <w:t>«Нет» скоропортящимся продуктам:</w:t>
      </w:r>
    </w:p>
    <w:p w:rsidR="00D77B8E" w:rsidRPr="008D0C19" w:rsidRDefault="00D77B8E" w:rsidP="008D0C19">
      <w:pPr>
        <w:ind w:firstLine="567"/>
        <w:contextualSpacing/>
        <w:rPr>
          <w:rFonts w:ascii="Times New Roman" w:hAnsi="Times New Roman" w:cs="Times New Roman"/>
          <w:sz w:val="24"/>
          <w:szCs w:val="24"/>
        </w:rPr>
      </w:pPr>
      <w:r w:rsidRPr="008D0C19">
        <w:rPr>
          <w:rFonts w:ascii="Times New Roman" w:hAnsi="Times New Roman" w:cs="Times New Roman"/>
          <w:sz w:val="24"/>
          <w:szCs w:val="24"/>
        </w:rPr>
        <w:t xml:space="preserve">Колбаса, варёная курица, котлеты, пирожки с мясом/рыбой без </w:t>
      </w:r>
      <w:proofErr w:type="spellStart"/>
      <w:r w:rsidRPr="008D0C19">
        <w:rPr>
          <w:rFonts w:ascii="Times New Roman" w:hAnsi="Times New Roman" w:cs="Times New Roman"/>
          <w:sz w:val="24"/>
          <w:szCs w:val="24"/>
        </w:rPr>
        <w:t>термосумки</w:t>
      </w:r>
      <w:proofErr w:type="spellEnd"/>
      <w:r w:rsidRPr="008D0C19">
        <w:rPr>
          <w:rFonts w:ascii="Times New Roman" w:hAnsi="Times New Roman" w:cs="Times New Roman"/>
          <w:sz w:val="24"/>
          <w:szCs w:val="24"/>
        </w:rPr>
        <w:t>.</w:t>
      </w:r>
    </w:p>
    <w:p w:rsidR="00D77B8E" w:rsidRPr="008D0C19" w:rsidRDefault="00D77B8E" w:rsidP="008D0C19">
      <w:pPr>
        <w:ind w:firstLine="567"/>
        <w:contextualSpacing/>
        <w:rPr>
          <w:rFonts w:ascii="Times New Roman" w:hAnsi="Times New Roman" w:cs="Times New Roman"/>
          <w:sz w:val="24"/>
          <w:szCs w:val="24"/>
        </w:rPr>
      </w:pPr>
      <w:r w:rsidRPr="008D0C19">
        <w:rPr>
          <w:rFonts w:ascii="Times New Roman" w:hAnsi="Times New Roman" w:cs="Times New Roman"/>
          <w:sz w:val="24"/>
          <w:szCs w:val="24"/>
        </w:rPr>
        <w:t xml:space="preserve">Молочные продукты (йогурты, творог), кроме </w:t>
      </w:r>
      <w:proofErr w:type="gramStart"/>
      <w:r w:rsidRPr="008D0C19">
        <w:rPr>
          <w:rFonts w:ascii="Times New Roman" w:hAnsi="Times New Roman" w:cs="Times New Roman"/>
          <w:sz w:val="24"/>
          <w:szCs w:val="24"/>
        </w:rPr>
        <w:t>стерилизованных</w:t>
      </w:r>
      <w:proofErr w:type="gramEnd"/>
      <w:r w:rsidRPr="008D0C19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8D0C19">
        <w:rPr>
          <w:rFonts w:ascii="Times New Roman" w:hAnsi="Times New Roman" w:cs="Times New Roman"/>
          <w:sz w:val="24"/>
          <w:szCs w:val="24"/>
        </w:rPr>
        <w:t>ультрапастеризованных</w:t>
      </w:r>
      <w:proofErr w:type="spellEnd"/>
      <w:r w:rsidRPr="008D0C19">
        <w:rPr>
          <w:rFonts w:ascii="Times New Roman" w:hAnsi="Times New Roman" w:cs="Times New Roman"/>
          <w:sz w:val="24"/>
          <w:szCs w:val="24"/>
        </w:rPr>
        <w:t xml:space="preserve"> в индивидуальной упаковке.</w:t>
      </w:r>
    </w:p>
    <w:p w:rsidR="00D77B8E" w:rsidRPr="008D0C19" w:rsidRDefault="00D77B8E" w:rsidP="008D0C19">
      <w:pPr>
        <w:ind w:firstLine="567"/>
        <w:contextualSpacing/>
        <w:rPr>
          <w:rFonts w:ascii="Times New Roman" w:hAnsi="Times New Roman" w:cs="Times New Roman"/>
          <w:sz w:val="24"/>
          <w:szCs w:val="24"/>
        </w:rPr>
      </w:pPr>
      <w:r w:rsidRPr="008D0C19">
        <w:rPr>
          <w:rFonts w:ascii="Times New Roman" w:hAnsi="Times New Roman" w:cs="Times New Roman"/>
          <w:sz w:val="24"/>
          <w:szCs w:val="24"/>
        </w:rPr>
        <w:t>Кондитерские изделия с кремом.</w:t>
      </w:r>
    </w:p>
    <w:p w:rsidR="00D77B8E" w:rsidRPr="008D0C19" w:rsidRDefault="00D77B8E" w:rsidP="008D0C19">
      <w:pPr>
        <w:ind w:firstLine="567"/>
        <w:contextualSpacing/>
        <w:rPr>
          <w:rFonts w:ascii="Times New Roman" w:hAnsi="Times New Roman" w:cs="Times New Roman"/>
          <w:sz w:val="24"/>
          <w:szCs w:val="24"/>
        </w:rPr>
      </w:pPr>
      <w:r w:rsidRPr="008D0C19">
        <w:rPr>
          <w:rFonts w:ascii="Times New Roman" w:hAnsi="Times New Roman" w:cs="Times New Roman"/>
          <w:sz w:val="24"/>
          <w:szCs w:val="24"/>
        </w:rPr>
        <w:t>«Да» продуктам-долгожителям:</w:t>
      </w:r>
    </w:p>
    <w:p w:rsidR="00D77B8E" w:rsidRPr="008D0C19" w:rsidRDefault="00D77B8E" w:rsidP="008D0C19">
      <w:pPr>
        <w:ind w:firstLine="567"/>
        <w:contextualSpacing/>
        <w:rPr>
          <w:rFonts w:ascii="Times New Roman" w:hAnsi="Times New Roman" w:cs="Times New Roman"/>
          <w:sz w:val="24"/>
          <w:szCs w:val="24"/>
        </w:rPr>
      </w:pPr>
      <w:proofErr w:type="spellStart"/>
      <w:r w:rsidRPr="008D0C19">
        <w:rPr>
          <w:rFonts w:ascii="Times New Roman" w:hAnsi="Times New Roman" w:cs="Times New Roman"/>
          <w:sz w:val="24"/>
          <w:szCs w:val="24"/>
        </w:rPr>
        <w:t>Цельнозерновые</w:t>
      </w:r>
      <w:proofErr w:type="spellEnd"/>
      <w:r w:rsidRPr="008D0C19">
        <w:rPr>
          <w:rFonts w:ascii="Times New Roman" w:hAnsi="Times New Roman" w:cs="Times New Roman"/>
          <w:sz w:val="24"/>
          <w:szCs w:val="24"/>
        </w:rPr>
        <w:t xml:space="preserve"> хлебцы, галетное печенье, сушки.</w:t>
      </w:r>
    </w:p>
    <w:p w:rsidR="00D77B8E" w:rsidRPr="008D0C19" w:rsidRDefault="00D77B8E" w:rsidP="008D0C19">
      <w:pPr>
        <w:ind w:firstLine="567"/>
        <w:contextualSpacing/>
        <w:rPr>
          <w:rFonts w:ascii="Times New Roman" w:hAnsi="Times New Roman" w:cs="Times New Roman"/>
          <w:sz w:val="24"/>
          <w:szCs w:val="24"/>
        </w:rPr>
      </w:pPr>
      <w:r w:rsidRPr="008D0C19">
        <w:rPr>
          <w:rFonts w:ascii="Times New Roman" w:hAnsi="Times New Roman" w:cs="Times New Roman"/>
          <w:sz w:val="24"/>
          <w:szCs w:val="24"/>
        </w:rPr>
        <w:t>Консервы в маленьких банках (открыли — съели).</w:t>
      </w:r>
    </w:p>
    <w:p w:rsidR="00D77B8E" w:rsidRPr="008D0C19" w:rsidRDefault="00D77B8E" w:rsidP="008D0C19">
      <w:pPr>
        <w:ind w:firstLine="567"/>
        <w:contextualSpacing/>
        <w:rPr>
          <w:rFonts w:ascii="Times New Roman" w:hAnsi="Times New Roman" w:cs="Times New Roman"/>
          <w:sz w:val="24"/>
          <w:szCs w:val="24"/>
        </w:rPr>
      </w:pPr>
      <w:r w:rsidRPr="008D0C19">
        <w:rPr>
          <w:rFonts w:ascii="Times New Roman" w:hAnsi="Times New Roman" w:cs="Times New Roman"/>
          <w:sz w:val="24"/>
          <w:szCs w:val="24"/>
        </w:rPr>
        <w:t>Твёрдые сыры, сухая колбаса (типа салями) — но в небольшом количестве.</w:t>
      </w:r>
    </w:p>
    <w:p w:rsidR="00D77B8E" w:rsidRPr="008D0C19" w:rsidRDefault="00D77B8E" w:rsidP="008D0C19">
      <w:pPr>
        <w:ind w:firstLine="567"/>
        <w:contextualSpacing/>
        <w:rPr>
          <w:rFonts w:ascii="Times New Roman" w:hAnsi="Times New Roman" w:cs="Times New Roman"/>
          <w:sz w:val="24"/>
          <w:szCs w:val="24"/>
        </w:rPr>
      </w:pPr>
      <w:r w:rsidRPr="008D0C19">
        <w:rPr>
          <w:rFonts w:ascii="Times New Roman" w:hAnsi="Times New Roman" w:cs="Times New Roman"/>
          <w:sz w:val="24"/>
          <w:szCs w:val="24"/>
        </w:rPr>
        <w:lastRenderedPageBreak/>
        <w:t>Орехи, сухофрукты в закрытой пачке.</w:t>
      </w:r>
    </w:p>
    <w:p w:rsidR="00D77B8E" w:rsidRPr="008D0C19" w:rsidRDefault="00D77B8E" w:rsidP="008D0C19">
      <w:pPr>
        <w:ind w:firstLine="567"/>
        <w:contextualSpacing/>
        <w:rPr>
          <w:rFonts w:ascii="Times New Roman" w:hAnsi="Times New Roman" w:cs="Times New Roman"/>
          <w:sz w:val="24"/>
          <w:szCs w:val="24"/>
        </w:rPr>
      </w:pPr>
      <w:proofErr w:type="gramStart"/>
      <w:r w:rsidRPr="008D0C19">
        <w:rPr>
          <w:rFonts w:ascii="Times New Roman" w:hAnsi="Times New Roman" w:cs="Times New Roman"/>
          <w:sz w:val="24"/>
          <w:szCs w:val="24"/>
        </w:rPr>
        <w:t>Фрукты и овощи с плотной кожурой: яблоки, груши, бананы, мандарины, огурцы, морковь (тщательно вымытые дома!).</w:t>
      </w:r>
      <w:proofErr w:type="gramEnd"/>
    </w:p>
    <w:p w:rsidR="00D77B8E" w:rsidRPr="008D0C19" w:rsidRDefault="00D77B8E" w:rsidP="008D0C19">
      <w:pPr>
        <w:ind w:firstLine="567"/>
        <w:contextualSpacing/>
        <w:rPr>
          <w:rFonts w:ascii="Times New Roman" w:hAnsi="Times New Roman" w:cs="Times New Roman"/>
          <w:sz w:val="24"/>
          <w:szCs w:val="24"/>
        </w:rPr>
      </w:pPr>
      <w:r w:rsidRPr="008D0C19">
        <w:rPr>
          <w:rFonts w:ascii="Times New Roman" w:hAnsi="Times New Roman" w:cs="Times New Roman"/>
          <w:sz w:val="24"/>
          <w:szCs w:val="24"/>
        </w:rPr>
        <w:t>Важное правило: если сомневаетесь в свежести продукта — выбросьте его без сожаления. Здоровье дороже.</w:t>
      </w:r>
    </w:p>
    <w:p w:rsidR="00D77B8E" w:rsidRPr="008D0C19" w:rsidRDefault="00D77B8E" w:rsidP="008D0C19">
      <w:pPr>
        <w:ind w:firstLine="567"/>
        <w:contextualSpacing/>
        <w:rPr>
          <w:rFonts w:ascii="Times New Roman" w:hAnsi="Times New Roman" w:cs="Times New Roman"/>
          <w:sz w:val="24"/>
          <w:szCs w:val="24"/>
        </w:rPr>
      </w:pPr>
      <w:r w:rsidRPr="008D0C19">
        <w:rPr>
          <w:rFonts w:ascii="Times New Roman" w:hAnsi="Times New Roman" w:cs="Times New Roman"/>
          <w:sz w:val="24"/>
          <w:szCs w:val="24"/>
        </w:rPr>
        <w:t>2. Режим питания и водный баланс</w:t>
      </w:r>
    </w:p>
    <w:p w:rsidR="00D77B8E" w:rsidRPr="008D0C19" w:rsidRDefault="00D77B8E" w:rsidP="008D0C19">
      <w:pPr>
        <w:ind w:firstLine="567"/>
        <w:contextualSpacing/>
        <w:rPr>
          <w:rFonts w:ascii="Times New Roman" w:hAnsi="Times New Roman" w:cs="Times New Roman"/>
          <w:sz w:val="24"/>
          <w:szCs w:val="24"/>
        </w:rPr>
      </w:pPr>
      <w:r w:rsidRPr="008D0C19">
        <w:rPr>
          <w:rFonts w:ascii="Times New Roman" w:hAnsi="Times New Roman" w:cs="Times New Roman"/>
          <w:sz w:val="24"/>
          <w:szCs w:val="24"/>
        </w:rPr>
        <w:t>Вода — наше всё. Сухой воздух в поезде приводит к обезвоживанию. Пейте чистую негазированную воду небольшими глотками в течение дня. Рассчитайте минимум 1 литр на день пути.</w:t>
      </w:r>
    </w:p>
    <w:p w:rsidR="00D77B8E" w:rsidRPr="008D0C19" w:rsidRDefault="00D77B8E" w:rsidP="008D0C19">
      <w:pPr>
        <w:ind w:firstLine="567"/>
        <w:contextualSpacing/>
        <w:rPr>
          <w:rFonts w:ascii="Times New Roman" w:hAnsi="Times New Roman" w:cs="Times New Roman"/>
          <w:sz w:val="24"/>
          <w:szCs w:val="24"/>
        </w:rPr>
      </w:pPr>
      <w:r w:rsidRPr="008D0C19">
        <w:rPr>
          <w:rFonts w:ascii="Times New Roman" w:hAnsi="Times New Roman" w:cs="Times New Roman"/>
          <w:sz w:val="24"/>
          <w:szCs w:val="24"/>
        </w:rPr>
        <w:t xml:space="preserve">Термос — лучший друг. Чай с травами (ромашка, шиповник) или имбирный напиток согреют, укрепят иммунитет и </w:t>
      </w:r>
      <w:proofErr w:type="gramStart"/>
      <w:r w:rsidRPr="008D0C19">
        <w:rPr>
          <w:rFonts w:ascii="Times New Roman" w:hAnsi="Times New Roman" w:cs="Times New Roman"/>
          <w:sz w:val="24"/>
          <w:szCs w:val="24"/>
        </w:rPr>
        <w:t>безопасны</w:t>
      </w:r>
      <w:proofErr w:type="gramEnd"/>
      <w:r w:rsidRPr="008D0C19">
        <w:rPr>
          <w:rFonts w:ascii="Times New Roman" w:hAnsi="Times New Roman" w:cs="Times New Roman"/>
          <w:sz w:val="24"/>
          <w:szCs w:val="24"/>
        </w:rPr>
        <w:t>, так как заливаются кипятком.</w:t>
      </w:r>
    </w:p>
    <w:p w:rsidR="00D77B8E" w:rsidRPr="008D0C19" w:rsidRDefault="00D77B8E" w:rsidP="008D0C19">
      <w:pPr>
        <w:ind w:firstLine="567"/>
        <w:contextualSpacing/>
        <w:rPr>
          <w:rFonts w:ascii="Times New Roman" w:hAnsi="Times New Roman" w:cs="Times New Roman"/>
          <w:sz w:val="24"/>
          <w:szCs w:val="24"/>
        </w:rPr>
      </w:pPr>
      <w:r w:rsidRPr="008D0C19">
        <w:rPr>
          <w:rFonts w:ascii="Times New Roman" w:hAnsi="Times New Roman" w:cs="Times New Roman"/>
          <w:sz w:val="24"/>
          <w:szCs w:val="24"/>
        </w:rPr>
        <w:t>Откажитесь от газировок и пакетированных соков. Они вызывают жажду, содержат много сахара и не утоляют потребность в жидкости.</w:t>
      </w:r>
    </w:p>
    <w:p w:rsidR="00D77B8E" w:rsidRPr="008D0C19" w:rsidRDefault="00D77B8E" w:rsidP="008D0C19">
      <w:pPr>
        <w:ind w:firstLine="567"/>
        <w:contextualSpacing/>
        <w:rPr>
          <w:rFonts w:ascii="Times New Roman" w:hAnsi="Times New Roman" w:cs="Times New Roman"/>
          <w:sz w:val="24"/>
          <w:szCs w:val="24"/>
        </w:rPr>
      </w:pPr>
      <w:r w:rsidRPr="008D0C19">
        <w:rPr>
          <w:rFonts w:ascii="Times New Roman" w:hAnsi="Times New Roman" w:cs="Times New Roman"/>
          <w:sz w:val="24"/>
          <w:szCs w:val="24"/>
        </w:rPr>
        <w:t>Старайтесь соблюдать привычный режим. Не пропускайте завтрак (каша быстрого приготовления, залитая кипятком из титана), легкий обед (бутерброд + овощи) и ужин. Лучше есть чаще, но маленькими порциями.</w:t>
      </w:r>
    </w:p>
    <w:p w:rsidR="00D77B8E" w:rsidRPr="008D0C19" w:rsidRDefault="00D77B8E" w:rsidP="008D0C19">
      <w:pPr>
        <w:ind w:firstLine="567"/>
        <w:contextualSpacing/>
        <w:rPr>
          <w:rFonts w:ascii="Times New Roman" w:hAnsi="Times New Roman" w:cs="Times New Roman"/>
          <w:sz w:val="24"/>
          <w:szCs w:val="24"/>
        </w:rPr>
      </w:pPr>
      <w:r w:rsidRPr="008D0C19">
        <w:rPr>
          <w:rFonts w:ascii="Times New Roman" w:hAnsi="Times New Roman" w:cs="Times New Roman"/>
          <w:sz w:val="24"/>
          <w:szCs w:val="24"/>
        </w:rPr>
        <w:t>3. Правила безопасности при покупке еды</w:t>
      </w:r>
    </w:p>
    <w:p w:rsidR="00D77B8E" w:rsidRPr="008D0C19" w:rsidRDefault="00D77B8E" w:rsidP="008D0C19">
      <w:pPr>
        <w:ind w:firstLine="567"/>
        <w:contextualSpacing/>
        <w:rPr>
          <w:rFonts w:ascii="Times New Roman" w:hAnsi="Times New Roman" w:cs="Times New Roman"/>
          <w:sz w:val="24"/>
          <w:szCs w:val="24"/>
        </w:rPr>
      </w:pPr>
      <w:r w:rsidRPr="008D0C19">
        <w:rPr>
          <w:rFonts w:ascii="Times New Roman" w:hAnsi="Times New Roman" w:cs="Times New Roman"/>
          <w:sz w:val="24"/>
          <w:szCs w:val="24"/>
        </w:rPr>
        <w:t>На станциях покупайте только то, что герметично упаковано и имеет длительный срок хранения: печенье в пачке, шоколад, чипсы (как исключение).</w:t>
      </w:r>
    </w:p>
    <w:p w:rsidR="00D77B8E" w:rsidRPr="008D0C19" w:rsidRDefault="00D77B8E" w:rsidP="008D0C19">
      <w:pPr>
        <w:ind w:firstLine="567"/>
        <w:contextualSpacing/>
        <w:rPr>
          <w:rFonts w:ascii="Times New Roman" w:hAnsi="Times New Roman" w:cs="Times New Roman"/>
          <w:sz w:val="24"/>
          <w:szCs w:val="24"/>
        </w:rPr>
      </w:pPr>
      <w:r w:rsidRPr="008D0C19">
        <w:rPr>
          <w:rFonts w:ascii="Times New Roman" w:hAnsi="Times New Roman" w:cs="Times New Roman"/>
          <w:sz w:val="24"/>
          <w:szCs w:val="24"/>
        </w:rPr>
        <w:t xml:space="preserve">Избегайте пирожков, беляшей, </w:t>
      </w:r>
      <w:proofErr w:type="spellStart"/>
      <w:r w:rsidRPr="008D0C19">
        <w:rPr>
          <w:rFonts w:ascii="Times New Roman" w:hAnsi="Times New Roman" w:cs="Times New Roman"/>
          <w:sz w:val="24"/>
          <w:szCs w:val="24"/>
        </w:rPr>
        <w:t>шаурмы</w:t>
      </w:r>
      <w:proofErr w:type="spellEnd"/>
      <w:r w:rsidRPr="008D0C19">
        <w:rPr>
          <w:rFonts w:ascii="Times New Roman" w:hAnsi="Times New Roman" w:cs="Times New Roman"/>
          <w:sz w:val="24"/>
          <w:szCs w:val="24"/>
        </w:rPr>
        <w:t xml:space="preserve"> и другой уличной еды с лотков — вы не можете проконтролировать условия их приготовления и хранения зимой.</w:t>
      </w:r>
    </w:p>
    <w:p w:rsidR="00D77B8E" w:rsidRPr="008D0C19" w:rsidRDefault="00D77B8E" w:rsidP="008D0C19">
      <w:pPr>
        <w:ind w:firstLine="567"/>
        <w:contextualSpacing/>
        <w:rPr>
          <w:rFonts w:ascii="Times New Roman" w:hAnsi="Times New Roman" w:cs="Times New Roman"/>
          <w:sz w:val="24"/>
          <w:szCs w:val="24"/>
        </w:rPr>
      </w:pPr>
      <w:r w:rsidRPr="008D0C19">
        <w:rPr>
          <w:rFonts w:ascii="Times New Roman" w:hAnsi="Times New Roman" w:cs="Times New Roman"/>
          <w:sz w:val="24"/>
          <w:szCs w:val="24"/>
        </w:rPr>
        <w:t>В вагоне-ресторане отдавайте предпочтение простым горячим блюдам, которые готовятся при высоких температурах (супы, каши).</w:t>
      </w:r>
    </w:p>
    <w:p w:rsidR="00D77B8E" w:rsidRPr="008D0C19" w:rsidRDefault="00D77B8E" w:rsidP="008D0C19">
      <w:pPr>
        <w:ind w:firstLine="567"/>
        <w:contextualSpacing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8D0C19">
        <w:rPr>
          <w:rFonts w:ascii="Times New Roman" w:hAnsi="Times New Roman" w:cs="Times New Roman"/>
          <w:sz w:val="24"/>
          <w:szCs w:val="24"/>
        </w:rPr>
        <w:t>Итоговый гигиенический чек-лист для школьника:</w:t>
      </w:r>
    </w:p>
    <w:p w:rsidR="00D77B8E" w:rsidRPr="008D0C19" w:rsidRDefault="00D77B8E" w:rsidP="008D0C19">
      <w:pPr>
        <w:ind w:firstLine="567"/>
        <w:contextualSpacing/>
        <w:rPr>
          <w:rFonts w:ascii="Times New Roman" w:hAnsi="Times New Roman" w:cs="Times New Roman"/>
          <w:sz w:val="24"/>
          <w:szCs w:val="24"/>
        </w:rPr>
      </w:pPr>
      <w:r w:rsidRPr="008D0C19">
        <w:rPr>
          <w:rFonts w:ascii="Times New Roman" w:hAnsi="Times New Roman" w:cs="Times New Roman"/>
          <w:sz w:val="24"/>
          <w:szCs w:val="24"/>
        </w:rPr>
        <w:t>Гигиена:</w:t>
      </w:r>
    </w:p>
    <w:p w:rsidR="00D77B8E" w:rsidRPr="008D0C19" w:rsidRDefault="00D77B8E" w:rsidP="008D0C19">
      <w:pPr>
        <w:ind w:firstLine="567"/>
        <w:contextualSpacing/>
        <w:rPr>
          <w:rFonts w:ascii="Times New Roman" w:hAnsi="Times New Roman" w:cs="Times New Roman"/>
          <w:sz w:val="24"/>
          <w:szCs w:val="24"/>
        </w:rPr>
      </w:pPr>
      <w:r w:rsidRPr="008D0C19">
        <w:rPr>
          <w:rFonts w:ascii="Times New Roman" w:hAnsi="Times New Roman" w:cs="Times New Roman"/>
          <w:sz w:val="24"/>
          <w:szCs w:val="24"/>
        </w:rPr>
        <w:t>Антисептик для рук (минимум 60% спирта) + влажные салфетки.</w:t>
      </w:r>
    </w:p>
    <w:p w:rsidR="00D77B8E" w:rsidRPr="008D0C19" w:rsidRDefault="00D77B8E" w:rsidP="008D0C19">
      <w:pPr>
        <w:ind w:firstLine="567"/>
        <w:contextualSpacing/>
        <w:rPr>
          <w:rFonts w:ascii="Times New Roman" w:hAnsi="Times New Roman" w:cs="Times New Roman"/>
          <w:sz w:val="24"/>
          <w:szCs w:val="24"/>
        </w:rPr>
      </w:pPr>
      <w:r w:rsidRPr="008D0C19">
        <w:rPr>
          <w:rFonts w:ascii="Times New Roman" w:hAnsi="Times New Roman" w:cs="Times New Roman"/>
          <w:sz w:val="24"/>
          <w:szCs w:val="24"/>
        </w:rPr>
        <w:t>Личное полотенце, мыло в мыльнице, зубная щётка.</w:t>
      </w:r>
    </w:p>
    <w:p w:rsidR="00D77B8E" w:rsidRPr="008D0C19" w:rsidRDefault="00D77B8E" w:rsidP="008D0C19">
      <w:pPr>
        <w:ind w:firstLine="567"/>
        <w:contextualSpacing/>
        <w:rPr>
          <w:rFonts w:ascii="Times New Roman" w:hAnsi="Times New Roman" w:cs="Times New Roman"/>
          <w:sz w:val="24"/>
          <w:szCs w:val="24"/>
        </w:rPr>
      </w:pPr>
      <w:r w:rsidRPr="008D0C19">
        <w:rPr>
          <w:rFonts w:ascii="Times New Roman" w:hAnsi="Times New Roman" w:cs="Times New Roman"/>
          <w:sz w:val="24"/>
          <w:szCs w:val="24"/>
        </w:rPr>
        <w:t>Пачка одноразовых платков.</w:t>
      </w:r>
    </w:p>
    <w:p w:rsidR="00D77B8E" w:rsidRPr="008D0C19" w:rsidRDefault="00D77B8E" w:rsidP="008D0C19">
      <w:pPr>
        <w:ind w:firstLine="567"/>
        <w:contextualSpacing/>
        <w:rPr>
          <w:rFonts w:ascii="Times New Roman" w:hAnsi="Times New Roman" w:cs="Times New Roman"/>
          <w:sz w:val="24"/>
          <w:szCs w:val="24"/>
        </w:rPr>
      </w:pPr>
      <w:proofErr w:type="gramStart"/>
      <w:r w:rsidRPr="008D0C19">
        <w:rPr>
          <w:rFonts w:ascii="Times New Roman" w:hAnsi="Times New Roman" w:cs="Times New Roman"/>
          <w:sz w:val="24"/>
          <w:szCs w:val="24"/>
        </w:rPr>
        <w:t>Увлажняющий</w:t>
      </w:r>
      <w:proofErr w:type="gramEnd"/>
      <w:r w:rsidRPr="008D0C19">
        <w:rPr>
          <w:rFonts w:ascii="Times New Roman" w:hAnsi="Times New Roman" w:cs="Times New Roman"/>
          <w:sz w:val="24"/>
          <w:szCs w:val="24"/>
        </w:rPr>
        <w:t xml:space="preserve"> солевой спрей для носа.</w:t>
      </w:r>
    </w:p>
    <w:p w:rsidR="00D77B8E" w:rsidRPr="008D0C19" w:rsidRDefault="00D77B8E" w:rsidP="008D0C19">
      <w:pPr>
        <w:ind w:firstLine="567"/>
        <w:contextualSpacing/>
        <w:rPr>
          <w:rFonts w:ascii="Times New Roman" w:hAnsi="Times New Roman" w:cs="Times New Roman"/>
          <w:sz w:val="24"/>
          <w:szCs w:val="24"/>
        </w:rPr>
      </w:pPr>
      <w:r w:rsidRPr="008D0C19">
        <w:rPr>
          <w:rFonts w:ascii="Times New Roman" w:hAnsi="Times New Roman" w:cs="Times New Roman"/>
          <w:sz w:val="24"/>
          <w:szCs w:val="24"/>
        </w:rPr>
        <w:t>Маски (2-3 штуки на смену).</w:t>
      </w:r>
    </w:p>
    <w:p w:rsidR="00D77B8E" w:rsidRPr="008D0C19" w:rsidRDefault="00D77B8E" w:rsidP="008D0C19">
      <w:pPr>
        <w:ind w:firstLine="567"/>
        <w:contextualSpacing/>
        <w:rPr>
          <w:rFonts w:ascii="Times New Roman" w:hAnsi="Times New Roman" w:cs="Times New Roman"/>
          <w:sz w:val="24"/>
          <w:szCs w:val="24"/>
        </w:rPr>
      </w:pPr>
      <w:r w:rsidRPr="008D0C19">
        <w:rPr>
          <w:rFonts w:ascii="Times New Roman" w:hAnsi="Times New Roman" w:cs="Times New Roman"/>
          <w:sz w:val="24"/>
          <w:szCs w:val="24"/>
        </w:rPr>
        <w:t>Маленькое дезинфицирующее средство для поверхностей (спрей или салфетки).</w:t>
      </w:r>
    </w:p>
    <w:p w:rsidR="00D77B8E" w:rsidRPr="008D0C19" w:rsidRDefault="00D77B8E" w:rsidP="008D0C19">
      <w:pPr>
        <w:ind w:firstLine="567"/>
        <w:contextualSpacing/>
        <w:rPr>
          <w:rFonts w:ascii="Times New Roman" w:hAnsi="Times New Roman" w:cs="Times New Roman"/>
          <w:sz w:val="24"/>
          <w:szCs w:val="24"/>
        </w:rPr>
      </w:pPr>
      <w:r w:rsidRPr="008D0C19">
        <w:rPr>
          <w:rFonts w:ascii="Times New Roman" w:hAnsi="Times New Roman" w:cs="Times New Roman"/>
          <w:sz w:val="24"/>
          <w:szCs w:val="24"/>
        </w:rPr>
        <w:t>Питание:</w:t>
      </w:r>
    </w:p>
    <w:p w:rsidR="00D77B8E" w:rsidRPr="008D0C19" w:rsidRDefault="00D77B8E" w:rsidP="008D0C19">
      <w:pPr>
        <w:ind w:firstLine="567"/>
        <w:contextualSpacing/>
        <w:rPr>
          <w:rFonts w:ascii="Times New Roman" w:hAnsi="Times New Roman" w:cs="Times New Roman"/>
          <w:sz w:val="24"/>
          <w:szCs w:val="24"/>
        </w:rPr>
      </w:pPr>
      <w:r w:rsidRPr="008D0C19">
        <w:rPr>
          <w:rFonts w:ascii="Times New Roman" w:hAnsi="Times New Roman" w:cs="Times New Roman"/>
          <w:sz w:val="24"/>
          <w:szCs w:val="24"/>
        </w:rPr>
        <w:t>Бутылка воды 1-1,5 л.</w:t>
      </w:r>
    </w:p>
    <w:p w:rsidR="00D77B8E" w:rsidRPr="008D0C19" w:rsidRDefault="00D77B8E" w:rsidP="008D0C19">
      <w:pPr>
        <w:ind w:firstLine="567"/>
        <w:contextualSpacing/>
        <w:rPr>
          <w:rFonts w:ascii="Times New Roman" w:hAnsi="Times New Roman" w:cs="Times New Roman"/>
          <w:sz w:val="24"/>
          <w:szCs w:val="24"/>
        </w:rPr>
      </w:pPr>
      <w:r w:rsidRPr="008D0C19">
        <w:rPr>
          <w:rFonts w:ascii="Times New Roman" w:hAnsi="Times New Roman" w:cs="Times New Roman"/>
          <w:sz w:val="24"/>
          <w:szCs w:val="24"/>
        </w:rPr>
        <w:t>Термос с чаем.</w:t>
      </w:r>
    </w:p>
    <w:p w:rsidR="00D77B8E" w:rsidRPr="008D0C19" w:rsidRDefault="00D77B8E" w:rsidP="008D0C19">
      <w:pPr>
        <w:ind w:firstLine="567"/>
        <w:contextualSpacing/>
        <w:rPr>
          <w:rFonts w:ascii="Times New Roman" w:hAnsi="Times New Roman" w:cs="Times New Roman"/>
          <w:sz w:val="24"/>
          <w:szCs w:val="24"/>
        </w:rPr>
      </w:pPr>
      <w:r w:rsidRPr="008D0C19">
        <w:rPr>
          <w:rFonts w:ascii="Times New Roman" w:hAnsi="Times New Roman" w:cs="Times New Roman"/>
          <w:sz w:val="24"/>
          <w:szCs w:val="24"/>
        </w:rPr>
        <w:t>Фрукты/овощи, вымытые и упакованные дома.</w:t>
      </w:r>
    </w:p>
    <w:p w:rsidR="00D77B8E" w:rsidRPr="008D0C19" w:rsidRDefault="00D77B8E" w:rsidP="008D0C19">
      <w:pPr>
        <w:ind w:firstLine="567"/>
        <w:contextualSpacing/>
        <w:rPr>
          <w:rFonts w:ascii="Times New Roman" w:hAnsi="Times New Roman" w:cs="Times New Roman"/>
          <w:sz w:val="24"/>
          <w:szCs w:val="24"/>
        </w:rPr>
      </w:pPr>
      <w:r w:rsidRPr="008D0C19">
        <w:rPr>
          <w:rFonts w:ascii="Times New Roman" w:hAnsi="Times New Roman" w:cs="Times New Roman"/>
          <w:sz w:val="24"/>
          <w:szCs w:val="24"/>
        </w:rPr>
        <w:t>Герметичный контейнер с орехами/сухофруктами.</w:t>
      </w:r>
    </w:p>
    <w:p w:rsidR="00D77B8E" w:rsidRPr="008D0C19" w:rsidRDefault="00D77B8E" w:rsidP="008D0C19">
      <w:pPr>
        <w:ind w:firstLine="567"/>
        <w:contextualSpacing/>
        <w:rPr>
          <w:rFonts w:ascii="Times New Roman" w:hAnsi="Times New Roman" w:cs="Times New Roman"/>
          <w:sz w:val="24"/>
          <w:szCs w:val="24"/>
        </w:rPr>
      </w:pPr>
      <w:proofErr w:type="spellStart"/>
      <w:r w:rsidRPr="008D0C19">
        <w:rPr>
          <w:rFonts w:ascii="Times New Roman" w:hAnsi="Times New Roman" w:cs="Times New Roman"/>
          <w:sz w:val="24"/>
          <w:szCs w:val="24"/>
        </w:rPr>
        <w:t>Цельнозерновые</w:t>
      </w:r>
      <w:proofErr w:type="spellEnd"/>
      <w:r w:rsidRPr="008D0C19">
        <w:rPr>
          <w:rFonts w:ascii="Times New Roman" w:hAnsi="Times New Roman" w:cs="Times New Roman"/>
          <w:sz w:val="24"/>
          <w:szCs w:val="24"/>
        </w:rPr>
        <w:t xml:space="preserve"> хлебцы или печенье.</w:t>
      </w:r>
    </w:p>
    <w:p w:rsidR="00D77B8E" w:rsidRPr="008D0C19" w:rsidRDefault="00D77B8E" w:rsidP="008D0C19">
      <w:pPr>
        <w:ind w:firstLine="567"/>
        <w:contextualSpacing/>
        <w:rPr>
          <w:rFonts w:ascii="Times New Roman" w:hAnsi="Times New Roman" w:cs="Times New Roman"/>
          <w:sz w:val="24"/>
          <w:szCs w:val="24"/>
        </w:rPr>
      </w:pPr>
      <w:r w:rsidRPr="008D0C19">
        <w:rPr>
          <w:rFonts w:ascii="Times New Roman" w:hAnsi="Times New Roman" w:cs="Times New Roman"/>
          <w:sz w:val="24"/>
          <w:szCs w:val="24"/>
        </w:rPr>
        <w:t>Своя кружка и приборы.</w:t>
      </w:r>
    </w:p>
    <w:p w:rsidR="00D77B8E" w:rsidRPr="008D0C19" w:rsidRDefault="00D77B8E" w:rsidP="008D0C19">
      <w:pPr>
        <w:ind w:firstLine="567"/>
        <w:contextualSpacing/>
        <w:rPr>
          <w:rFonts w:ascii="Times New Roman" w:hAnsi="Times New Roman" w:cs="Times New Roman"/>
          <w:sz w:val="24"/>
          <w:szCs w:val="24"/>
          <w:lang w:eastAsia="ru-RU"/>
        </w:rPr>
      </w:pPr>
      <w:r w:rsidRPr="008D0C19">
        <w:rPr>
          <w:rFonts w:ascii="Times New Roman" w:hAnsi="Times New Roman" w:cs="Times New Roman"/>
          <w:sz w:val="24"/>
          <w:szCs w:val="24"/>
        </w:rPr>
        <w:t>Соблюдение этих правил превратит поездку не только в приключение, но и в пример осознанного, здорового подхода к жизни в любых обстоятельствах. Вы позаботитесь о себе и покажете отличный пример окружающим. Приятного и безопасного</w:t>
      </w:r>
      <w:r w:rsidRPr="008D0C19">
        <w:rPr>
          <w:rFonts w:ascii="Times New Roman" w:hAnsi="Times New Roman" w:cs="Times New Roman"/>
          <w:sz w:val="24"/>
          <w:szCs w:val="24"/>
          <w:lang w:eastAsia="ru-RU"/>
        </w:rPr>
        <w:t xml:space="preserve"> путешествия</w:t>
      </w:r>
    </w:p>
    <w:p w:rsidR="009E6DD1" w:rsidRPr="008D0C19" w:rsidRDefault="009E6DD1" w:rsidP="008D0C19">
      <w:pPr>
        <w:ind w:firstLine="567"/>
        <w:contextualSpacing/>
        <w:rPr>
          <w:rFonts w:ascii="Times New Roman" w:hAnsi="Times New Roman" w:cs="Times New Roman"/>
          <w:sz w:val="24"/>
          <w:szCs w:val="24"/>
        </w:rPr>
      </w:pPr>
    </w:p>
    <w:sectPr w:rsidR="009E6DD1" w:rsidRPr="008D0C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BF62F7"/>
    <w:multiLevelType w:val="multilevel"/>
    <w:tmpl w:val="B1629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1F64E53"/>
    <w:multiLevelType w:val="multilevel"/>
    <w:tmpl w:val="008418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D1F5AEE"/>
    <w:multiLevelType w:val="multilevel"/>
    <w:tmpl w:val="2F5C4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B2D19DE"/>
    <w:multiLevelType w:val="multilevel"/>
    <w:tmpl w:val="FA1CC4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4112D4A"/>
    <w:multiLevelType w:val="multilevel"/>
    <w:tmpl w:val="7272DA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69C4B5D"/>
    <w:multiLevelType w:val="multilevel"/>
    <w:tmpl w:val="D27698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FED3994"/>
    <w:multiLevelType w:val="multilevel"/>
    <w:tmpl w:val="3A30A6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4756DD6"/>
    <w:multiLevelType w:val="multilevel"/>
    <w:tmpl w:val="00ECDE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0"/>
  </w:num>
  <w:num w:numId="3">
    <w:abstractNumId w:val="2"/>
  </w:num>
  <w:num w:numId="4">
    <w:abstractNumId w:val="6"/>
  </w:num>
  <w:num w:numId="5">
    <w:abstractNumId w:val="1"/>
  </w:num>
  <w:num w:numId="6">
    <w:abstractNumId w:val="3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6FDE"/>
    <w:rsid w:val="008D0C19"/>
    <w:rsid w:val="00946FDE"/>
    <w:rsid w:val="009E6DD1"/>
    <w:rsid w:val="00D77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D77B8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D77B8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77B8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D77B8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ds-markdown-paragraph">
    <w:name w:val="ds-markdown-paragraph"/>
    <w:basedOn w:val="a"/>
    <w:rsid w:val="00D77B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D77B8E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8D0C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D0C1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D77B8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D77B8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77B8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D77B8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ds-markdown-paragraph">
    <w:name w:val="ds-markdown-paragraph"/>
    <w:basedOn w:val="a"/>
    <w:rsid w:val="00D77B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D77B8E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8D0C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D0C1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14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702</Words>
  <Characters>4003</Characters>
  <Application>Microsoft Office Word</Application>
  <DocSecurity>0</DocSecurity>
  <Lines>33</Lines>
  <Paragraphs>9</Paragraphs>
  <ScaleCrop>false</ScaleCrop>
  <Company>SPecialiST RePack</Company>
  <LinksUpToDate>false</LinksUpToDate>
  <CharactersWithSpaces>4696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2026-01-22T09:56:00Z</cp:lastPrinted>
  <dcterms:created xsi:type="dcterms:W3CDTF">2026-01-22T07:59:00Z</dcterms:created>
  <dcterms:modified xsi:type="dcterms:W3CDTF">2026-01-22T09:56:00Z</dcterms:modified>
</cp:coreProperties>
</file>