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CFCFC"/>
        </w:rPr>
        <w:t>Эксперты Всемирной организации здравоохранения (ВОЗ) в 80-х годах XX века определили соотношение различных факторов обеспечения здоровья современного человека, выделив в качестве основных четыре группы факторов: образ жизни, состояние окружающей среды, генетические факторы, медицинские факторы.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CFCFC"/>
        </w:rPr>
        <w:t>На основе этого в 1994 году специалисты Межведомственной комиссии Совета безопасности Российской Федерации по охране здоровья населения определили это соотношение применительно к нашей стране следующим образом:</w:t>
      </w:r>
    </w:p>
    <w:p w:rsidR="00935DF5" w:rsidRPr="00935DF5" w:rsidRDefault="00935DF5" w:rsidP="0093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генетические факторы: 15–20%;</w:t>
      </w:r>
    </w:p>
    <w:p w:rsidR="00935DF5" w:rsidRPr="00935DF5" w:rsidRDefault="00935DF5" w:rsidP="0093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состояние окружающей среды: 20–25%;</w:t>
      </w:r>
    </w:p>
    <w:p w:rsidR="00935DF5" w:rsidRPr="00935DF5" w:rsidRDefault="00935DF5" w:rsidP="0093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медицинское обеспечение: 10–15%;</w:t>
      </w:r>
    </w:p>
    <w:p w:rsidR="00935DF5" w:rsidRPr="00935DF5" w:rsidRDefault="00935DF5" w:rsidP="0093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условия и образ жизни людей: 50–55%.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CFCFC"/>
        </w:rPr>
        <w:t>Из данного соотношения видно, что основной 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вклад в формирование здоровья человека вносит именно образ жизни.</w:t>
      </w:r>
    </w:p>
    <w:p w:rsidR="00935DF5" w:rsidRPr="00935DF5" w:rsidRDefault="00935DF5" w:rsidP="00935DF5">
      <w:pPr>
        <w:pStyle w:val="paternlightgreen"/>
        <w:spacing w:before="300" w:beforeAutospacing="0" w:after="450" w:afterAutospacing="0" w:line="420" w:lineRule="atLeast"/>
        <w:jc w:val="both"/>
        <w:rPr>
          <w:sz w:val="28"/>
          <w:szCs w:val="28"/>
        </w:rPr>
      </w:pPr>
      <w:r w:rsidRPr="00935DF5">
        <w:rPr>
          <w:sz w:val="28"/>
          <w:szCs w:val="28"/>
        </w:rPr>
        <w:t>В понятии «здоровый образ жизни» заложена связь между здоровьем человека и стилем его жизни.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здорового образа жизни представляет собой исключительно длительный процесс и может продолжаться всю жизнь. Обратная связь от наступающих в организме изменений в результате следования здоровому образу жизни срабатывает не сразу, положительный эффект перехода на рациональный образ жизни иногда отсрочен на годы. К сожалению, довольно часто люди, не получив быстрого результата, возвращаются к прежнему образу жизни.</w:t>
      </w:r>
    </w:p>
    <w:p w:rsidR="00935DF5" w:rsidRPr="00935DF5" w:rsidRDefault="00935DF5" w:rsidP="00935DF5">
      <w:pPr>
        <w:pStyle w:val="paternlightgreen"/>
        <w:spacing w:before="300" w:beforeAutospacing="0" w:after="450" w:afterAutospacing="0" w:line="420" w:lineRule="atLeast"/>
        <w:jc w:val="both"/>
        <w:rPr>
          <w:sz w:val="28"/>
          <w:szCs w:val="28"/>
        </w:rPr>
      </w:pPr>
      <w:r w:rsidRPr="00935DF5">
        <w:rPr>
          <w:sz w:val="28"/>
          <w:szCs w:val="28"/>
        </w:rPr>
        <w:t>Процесс формирования в сознании человека ценности своего здоровья – это процесс, требующий системного подхода, который охватывает большое количество компонентов и включает в себя основные сферы жизнедеятельности.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i/>
          <w:iCs/>
          <w:sz w:val="28"/>
          <w:szCs w:val="28"/>
        </w:rPr>
        <w:t>Основой здорового образа жизни является поведение человека, ориентированное на сохранение и укрепление здоровья. Поведение базируется </w:t>
      </w:r>
      <w:r w:rsidRPr="00935D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 характере привычек.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привычки подразумевает не только способность человека производить определенное действие, но и потребность начать это действие впервые. </w:t>
      </w:r>
      <w:r w:rsidRPr="00935DF5">
        <w:rPr>
          <w:rFonts w:ascii="Times New Roman" w:hAnsi="Times New Roman" w:cs="Times New Roman"/>
          <w:sz w:val="28"/>
          <w:szCs w:val="28"/>
        </w:rPr>
        <w:t>Привычки формируются путем повторения тех или иных движений и действий, но представляют собой особое явление психики и поведения.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Привычка – это действие, которое становится для индивида обязательным, причем не с точки зрения его обязанностей перед кем-либо, а его обязанностью перед самим собой. Если человек не выполнил привычного действия, он ощущает определенное беспокойство и психологический дискомфорт.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Для превращения действия в привычку важна регулярность его осуществления, включение в качестве постоянного элемента в систему действий человека. Само по себе действие редко может стать привычным, если оно осуществляется вне системы действий, в которую оно включается в качестве элемента.</w:t>
      </w:r>
    </w:p>
    <w:p w:rsidR="00935DF5" w:rsidRPr="00935DF5" w:rsidRDefault="00935DF5" w:rsidP="00935DF5">
      <w:pPr>
        <w:pStyle w:val="paternlightgreen"/>
        <w:spacing w:before="300" w:beforeAutospacing="0" w:after="450" w:afterAutospacing="0" w:line="420" w:lineRule="atLeast"/>
        <w:jc w:val="both"/>
        <w:rPr>
          <w:sz w:val="28"/>
          <w:szCs w:val="28"/>
        </w:rPr>
      </w:pPr>
      <w:r w:rsidRPr="00935DF5">
        <w:rPr>
          <w:sz w:val="28"/>
          <w:szCs w:val="28"/>
        </w:rPr>
        <w:t>Механизм формирования привычки включает в себя несколько ступеней: воздействие внешнего стимула, само действие, поддержание действия.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Механизм запускается благодаря внешнему стимулу – триггеру, который служит 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пусковым механизмом, приказывающим мозгу включить автоматический режим. Важным триггером </w:t>
      </w:r>
      <w:r w:rsidRPr="00935DF5">
        <w:rPr>
          <w:rFonts w:ascii="Times New Roman" w:hAnsi="Times New Roman" w:cs="Times New Roman"/>
          <w:sz w:val="28"/>
          <w:szCs w:val="28"/>
        </w:rPr>
        <w:t>является интерес.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i/>
          <w:iCs/>
          <w:sz w:val="28"/>
          <w:szCs w:val="28"/>
        </w:rPr>
        <w:t>«Интерес – есть начало всех наших мыслей и всех наших поступков»</w:t>
      </w:r>
      <w:r w:rsidRPr="00935DF5">
        <w:rPr>
          <w:rFonts w:ascii="Times New Roman" w:hAnsi="Times New Roman" w:cs="Times New Roman"/>
          <w:sz w:val="28"/>
          <w:szCs w:val="28"/>
        </w:rPr>
        <w:t>, – писал французский литератор и философ 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Клод Адриан</w:t>
      </w:r>
      <w:r w:rsidRPr="00935DF5">
        <w:rPr>
          <w:rFonts w:ascii="Times New Roman" w:hAnsi="Times New Roman" w:cs="Times New Roman"/>
          <w:sz w:val="28"/>
          <w:szCs w:val="28"/>
        </w:rPr>
        <w:t> Гельвеций.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8F8F8"/>
        </w:rPr>
        <w:t> </w:t>
      </w:r>
      <w:r w:rsidRPr="00935DF5">
        <w:rPr>
          <w:rFonts w:ascii="Times New Roman" w:hAnsi="Times New Roman" w:cs="Times New Roman"/>
          <w:sz w:val="28"/>
          <w:szCs w:val="28"/>
        </w:rPr>
        <w:t>Интерес является одним из постоянных сильнодействующих мотивов человеческой деятельности. При удовлетворении интереса происходит всплеск положительных эмоций.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начальный период перехода человека к здоровому образу жизни особенно важно обеспечить его необходимыми знаниями, обучающими материалами по вопросам здорового образа жизни, указать на положительные изменения в состоянии его здоровья, в функциональных показателях, чтобы поддержать интерес и стремление продолжать.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Триггер запускает действия (физические, умственные или эмоциональные). Действия разумного человека совершаются не ради самого действия. Человека интересует конечный результат, соответствие достигнутого результата желаемому.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 Основным путем формирования привычки является многократное действие, в течение длительного времени, его повторение и вследствие этого закрепление тех или иных действий. Многократное повторение может быть результатом последовательных требований со стороны окружающих, результатом осознанного или неосознанного подражания (внешняя мотивация), а также сознательного целенаправленного самовоспитания. Последнее требует от человека силы воли, не отступая от принятого решения, сознательно управлять своим поведением, мобилизовать все силы для достижения поставленных целей.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Наконец, третья ступень механизма формирования привычки – поддержание действия. Для поддержания привычки необходимо преодолевать возникающие препятствия и устранять соблазны, которые могут повредить старания. Регулярное повторение запланированных действий поможет закрепить привычку и сделать ее частью рутины. Важно оставаться осознанным и мотивированным, чтобы продолжать выполнять действия, связанные с привычкой. Поддержание мотивации можно осуществить путем постановки себе целей, отслеживания прогресса и награды за достижения.</w:t>
      </w:r>
      <w:bookmarkStart w:id="0" w:name="_GoBack"/>
      <w:bookmarkEnd w:id="0"/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Практические советы </w:t>
      </w:r>
      <w:r w:rsidRPr="00935D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935DF5">
        <w:rPr>
          <w:rFonts w:ascii="Times New Roman" w:hAnsi="Times New Roman" w:cs="Times New Roman"/>
          <w:b/>
          <w:bCs/>
          <w:sz w:val="28"/>
          <w:szCs w:val="28"/>
        </w:rPr>
        <w:t>привыкающим</w:t>
      </w:r>
      <w:r w:rsidRPr="00935D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1. Отталкиваться от своих целей.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Главной целью при формировании здоровых привычек является укрепление здоровья, отсутствие болезней, психологическая и социальная гармония человека.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2. Конкретно сформулировать привычку.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Четкая формулировка поможет вам сосредоточиться на конкретном действии, а не на общей идее. </w:t>
      </w:r>
      <w:r w:rsidRPr="00935DF5">
        <w:rPr>
          <w:rFonts w:ascii="Times New Roman" w:hAnsi="Times New Roman" w:cs="Times New Roman"/>
          <w:i/>
          <w:iCs/>
          <w:sz w:val="28"/>
          <w:szCs w:val="28"/>
        </w:rPr>
        <w:t>Например,</w:t>
      </w:r>
      <w:r w:rsidRPr="00935DF5">
        <w:rPr>
          <w:rFonts w:ascii="Times New Roman" w:hAnsi="Times New Roman" w:cs="Times New Roman"/>
          <w:sz w:val="28"/>
          <w:szCs w:val="28"/>
        </w:rPr>
        <w:t> </w:t>
      </w:r>
      <w:r w:rsidRPr="00935D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каждое утро просыпаться в 7:00, надевать спортивный костюм и быстрым шагом ходить вокруг сквера 30 минут</w:t>
      </w:r>
      <w:r w:rsidRPr="00935DF5">
        <w:rPr>
          <w:rFonts w:ascii="Times New Roman" w:hAnsi="Times New Roman" w:cs="Times New Roman"/>
          <w:sz w:val="28"/>
          <w:szCs w:val="28"/>
        </w:rPr>
        <w:t>;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3. Привязать новую привычку к уже существующей.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Когда новая привычка связана с тем, что мы уже делаем автоматически, это упрощает процесс принятия новой привычки. Наш мозг начинает ассоциировать две привычки вместе, что делает их выполнение более естественным и легким. </w:t>
      </w:r>
      <w:r w:rsidRPr="00935DF5">
        <w:rPr>
          <w:rFonts w:ascii="Times New Roman" w:hAnsi="Times New Roman" w:cs="Times New Roman"/>
          <w:i/>
          <w:iCs/>
          <w:sz w:val="28"/>
          <w:szCs w:val="28"/>
        </w:rPr>
        <w:t>Например, если вы уже привыкли заниматься физическими упражнениями каждое утро, вы можете привязать к этому новую привычку </w:t>
      </w:r>
      <w:r w:rsidRPr="00935DF5">
        <w:rPr>
          <w:rFonts w:ascii="Times New Roman" w:hAnsi="Times New Roman" w:cs="Times New Roman"/>
          <w:sz w:val="28"/>
          <w:szCs w:val="28"/>
        </w:rPr>
        <w:t>–</w:t>
      </w:r>
      <w:r w:rsidRPr="00935DF5">
        <w:rPr>
          <w:rFonts w:ascii="Times New Roman" w:hAnsi="Times New Roman" w:cs="Times New Roman"/>
          <w:i/>
          <w:iCs/>
          <w:sz w:val="28"/>
          <w:szCs w:val="28"/>
        </w:rPr>
        <w:t> перед тренировкой принимать контрастный душ.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4. Объявить о намерении и найти единомышленников.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Рассказывая друзьям и родственникам о своем желании выработать привычку, регулярно выполнять нужные действия будет проще. Отлично мотивирует совместная работа над формированием привычки.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b/>
          <w:bCs/>
          <w:sz w:val="28"/>
          <w:szCs w:val="28"/>
        </w:rPr>
        <w:t>5. Отслеживать прогресс.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Если полученный результат (удовлетворение потребности) соответствует прогнозируемому, то человек испытывает положительные эмоции (чувство удовольствия, радости, наслаждения). 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Ощущение успеха </w:t>
      </w:r>
      <w:r w:rsidRPr="00935DF5">
        <w:rPr>
          <w:rFonts w:ascii="Times New Roman" w:hAnsi="Times New Roman" w:cs="Times New Roman"/>
          <w:sz w:val="28"/>
          <w:szCs w:val="28"/>
        </w:rPr>
        <w:t>–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сигнал, который сообщает вашему мозгу, что привычка окупилась и стоила затраченных усилий. Поэтому вознаграждение является ключевым аспектом формирования привычки. Чувство, которое приходит с наградой </w:t>
      </w:r>
      <w:r w:rsidRPr="00935DF5">
        <w:rPr>
          <w:rFonts w:ascii="Times New Roman" w:hAnsi="Times New Roman" w:cs="Times New Roman"/>
          <w:sz w:val="28"/>
          <w:szCs w:val="28"/>
        </w:rPr>
        <w:t>–</w:t>
      </w:r>
      <w:r w:rsidRPr="00935DF5">
        <w:rPr>
          <w:rFonts w:ascii="Times New Roman" w:hAnsi="Times New Roman" w:cs="Times New Roman"/>
          <w:sz w:val="28"/>
          <w:szCs w:val="28"/>
          <w:shd w:val="clear" w:color="auto" w:fill="FFFFFF"/>
        </w:rPr>
        <w:t> удовольствие, удовлетворение, наслаждение закрепляет правильное поведение.</w:t>
      </w:r>
      <w:r w:rsidRPr="00935DF5">
        <w:rPr>
          <w:rFonts w:ascii="Times New Roman" w:hAnsi="Times New Roman" w:cs="Times New Roman"/>
          <w:sz w:val="28"/>
          <w:szCs w:val="28"/>
        </w:rPr>
        <w:t> Отследить прогресс помогут ведение журнала или записной книжки, компьютерные программы и специальные приложения для отслеживания привычек на телефон.</w:t>
      </w:r>
    </w:p>
    <w:p w:rsidR="00935DF5" w:rsidRPr="00935DF5" w:rsidRDefault="00935DF5" w:rsidP="00935DF5">
      <w:pPr>
        <w:pStyle w:val="paternlightgreen"/>
        <w:spacing w:before="300" w:beforeAutospacing="0" w:after="450" w:afterAutospacing="0" w:line="420" w:lineRule="atLeast"/>
        <w:jc w:val="both"/>
        <w:rPr>
          <w:sz w:val="28"/>
          <w:szCs w:val="28"/>
        </w:rPr>
      </w:pPr>
      <w:r w:rsidRPr="00935DF5">
        <w:rPr>
          <w:sz w:val="28"/>
          <w:szCs w:val="28"/>
        </w:rPr>
        <w:t>Здоровый образ жизни должен целенаправленно и постоянно формироваться в течение жизни человека, а не зависеть от обстоятельств и жизненных ситуаций.</w:t>
      </w:r>
    </w:p>
    <w:p w:rsidR="00935DF5" w:rsidRPr="00935DF5" w:rsidRDefault="00935DF5" w:rsidP="00935DF5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5DF5">
        <w:rPr>
          <w:rFonts w:ascii="Times New Roman" w:hAnsi="Times New Roman" w:cs="Times New Roman"/>
          <w:sz w:val="28"/>
          <w:szCs w:val="28"/>
        </w:rPr>
        <w:t>Формирование образа жизни, направленного на поддержание и развитие своего здоровья, позволяет человеку не только прожить более долгую и счастливую жизнь, но и значительно более эффективно осуществлять функции, возложенные на него обществом.</w:t>
      </w:r>
    </w:p>
    <w:p w:rsidR="00753B76" w:rsidRPr="00935DF5" w:rsidRDefault="00753B76" w:rsidP="00935DF5"/>
    <w:sectPr w:rsidR="00753B76" w:rsidRPr="0093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4C70"/>
    <w:multiLevelType w:val="multilevel"/>
    <w:tmpl w:val="69AA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077B4"/>
    <w:multiLevelType w:val="multilevel"/>
    <w:tmpl w:val="F02C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35D2"/>
    <w:multiLevelType w:val="multilevel"/>
    <w:tmpl w:val="DF72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363E"/>
    <w:multiLevelType w:val="multilevel"/>
    <w:tmpl w:val="2BB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24"/>
    <w:rsid w:val="00753B76"/>
    <w:rsid w:val="0085202D"/>
    <w:rsid w:val="00935DF5"/>
    <w:rsid w:val="00D91880"/>
    <w:rsid w:val="00E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37CC"/>
  <w15:chartTrackingRefBased/>
  <w15:docId w15:val="{781893BB-8EC6-4B42-B6C5-EB7EFCBC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85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20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53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5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2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2025-11-25T07:32:00Z</dcterms:created>
  <dcterms:modified xsi:type="dcterms:W3CDTF">2025-11-25T08:40:00Z</dcterms:modified>
</cp:coreProperties>
</file>