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07" w:rsidRDefault="00D5109E" w:rsidP="00D5109E">
      <w:pPr>
        <w:spacing w:after="0"/>
        <w:ind w:leftChars="-400" w:left="-880" w:firstLineChars="252" w:firstLine="1214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71552" behindDoc="1" locked="0" layoutInCell="1" allowOverlap="1" wp14:anchorId="02021194" wp14:editId="2469028E">
            <wp:simplePos x="0" y="0"/>
            <wp:positionH relativeFrom="column">
              <wp:posOffset>-438150</wp:posOffset>
            </wp:positionH>
            <wp:positionV relativeFrom="paragraph">
              <wp:posOffset>-33020</wp:posOffset>
            </wp:positionV>
            <wp:extent cx="2333625" cy="2068195"/>
            <wp:effectExtent l="0" t="0" r="9525" b="8255"/>
            <wp:wrapTight wrapText="bothSides">
              <wp:wrapPolygon edited="0">
                <wp:start x="0" y="0"/>
                <wp:lineTo x="0" y="21487"/>
                <wp:lineTo x="21512" y="21487"/>
                <wp:lineTo x="21512" y="0"/>
                <wp:lineTo x="0" y="0"/>
              </wp:wrapPolygon>
            </wp:wrapTight>
            <wp:docPr id="2" name="Рисунок 2" descr="http://cgon.rospotrebnadzor.ru/upload/medialibrary/0d1/0d184d8a448f9790149386b16f874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0d1/0d184d8a448f9790149386b16f8741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81A">
        <w:rPr>
          <w:rFonts w:ascii="Times New Roman" w:eastAsia="SimSun" w:hAnsi="Times New Roman" w:cs="Times New Roman"/>
          <w:b/>
          <w:bCs/>
          <w:sz w:val="28"/>
          <w:szCs w:val="28"/>
        </w:rPr>
        <w:t>Памятка по безопасности детей в период летнего отдыха</w:t>
      </w:r>
    </w:p>
    <w:p w:rsidR="00A50707" w:rsidRPr="008710C5" w:rsidRDefault="00DF3781" w:rsidP="008710C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8710C5">
        <w:rPr>
          <w:rFonts w:ascii="Times New Roman" w:eastAsia="SimSun" w:hAnsi="Times New Roman" w:cs="Times New Roman"/>
          <w:sz w:val="24"/>
          <w:szCs w:val="24"/>
        </w:rPr>
        <w:t>Лето-самое</w:t>
      </w:r>
      <w:proofErr w:type="gramEnd"/>
      <w:r w:rsidRPr="008710C5">
        <w:rPr>
          <w:rFonts w:ascii="Times New Roman" w:eastAsia="SimSun" w:hAnsi="Times New Roman" w:cs="Times New Roman"/>
          <w:sz w:val="24"/>
          <w:szCs w:val="24"/>
        </w:rPr>
        <w:t xml:space="preserve"> короткое и долгожданное время года для детей и их родителей. </w:t>
      </w:r>
      <w:r w:rsidR="008F381A" w:rsidRPr="008710C5">
        <w:rPr>
          <w:rFonts w:ascii="Times New Roman" w:eastAsia="SimSun" w:hAnsi="Times New Roman" w:cs="Times New Roman"/>
          <w:sz w:val="24"/>
          <w:szCs w:val="24"/>
        </w:rPr>
        <w:t xml:space="preserve">Летний период несёт в себе радость каникул, </w:t>
      </w:r>
      <w:r w:rsidR="00ED336A" w:rsidRPr="008710C5">
        <w:rPr>
          <w:rFonts w:ascii="Times New Roman" w:eastAsia="SimSun" w:hAnsi="Times New Roman" w:cs="Times New Roman"/>
          <w:sz w:val="24"/>
          <w:szCs w:val="24"/>
        </w:rPr>
        <w:t>возможность вволю погулять</w:t>
      </w:r>
      <w:r w:rsidR="008F381A" w:rsidRPr="008710C5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ED336A" w:rsidRPr="008710C5">
        <w:rPr>
          <w:rFonts w:ascii="Times New Roman" w:eastAsia="SimSun" w:hAnsi="Times New Roman" w:cs="Times New Roman"/>
          <w:sz w:val="24"/>
          <w:szCs w:val="24"/>
        </w:rPr>
        <w:t>ис</w:t>
      </w:r>
      <w:r w:rsidR="008F381A" w:rsidRPr="008710C5">
        <w:rPr>
          <w:rFonts w:ascii="Times New Roman" w:eastAsia="SimSun" w:hAnsi="Times New Roman" w:cs="Times New Roman"/>
          <w:sz w:val="24"/>
          <w:szCs w:val="24"/>
        </w:rPr>
        <w:t>купаться</w:t>
      </w:r>
      <w:r w:rsidR="00ED336A" w:rsidRPr="008710C5">
        <w:rPr>
          <w:rFonts w:ascii="Times New Roman" w:eastAsia="SimSun" w:hAnsi="Times New Roman" w:cs="Times New Roman"/>
          <w:sz w:val="24"/>
          <w:szCs w:val="24"/>
        </w:rPr>
        <w:t>, покататься на велосипеде</w:t>
      </w:r>
      <w:r w:rsidR="008F381A" w:rsidRPr="008710C5">
        <w:rPr>
          <w:rFonts w:ascii="Times New Roman" w:eastAsia="SimSun" w:hAnsi="Times New Roman" w:cs="Times New Roman"/>
          <w:sz w:val="24"/>
          <w:szCs w:val="24"/>
        </w:rPr>
        <w:t xml:space="preserve"> и </w:t>
      </w:r>
      <w:r w:rsidR="00ED336A" w:rsidRPr="008710C5">
        <w:rPr>
          <w:rFonts w:ascii="Times New Roman" w:eastAsia="SimSun" w:hAnsi="Times New Roman" w:cs="Times New Roman"/>
          <w:sz w:val="24"/>
          <w:szCs w:val="24"/>
        </w:rPr>
        <w:t>заняться другими увлекательными делами</w:t>
      </w:r>
      <w:r w:rsidR="008F381A" w:rsidRPr="008710C5">
        <w:rPr>
          <w:rFonts w:ascii="Times New Roman" w:eastAsia="SimSun" w:hAnsi="Times New Roman" w:cs="Times New Roman"/>
          <w:sz w:val="24"/>
          <w:szCs w:val="24"/>
        </w:rPr>
        <w:t>. Однако</w:t>
      </w:r>
      <w:r w:rsidR="000B1970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8F381A" w:rsidRPr="008710C5">
        <w:rPr>
          <w:rFonts w:ascii="Times New Roman" w:eastAsia="SimSun" w:hAnsi="Times New Roman" w:cs="Times New Roman"/>
          <w:sz w:val="24"/>
          <w:szCs w:val="24"/>
        </w:rPr>
        <w:t>это ещё и самый опасный период, когда дети подвергнуты большим рискам</w:t>
      </w:r>
      <w:r w:rsidR="00ED336A" w:rsidRPr="008710C5">
        <w:rPr>
          <w:rFonts w:ascii="Times New Roman" w:eastAsia="SimSun" w:hAnsi="Times New Roman" w:cs="Times New Roman"/>
          <w:sz w:val="24"/>
          <w:szCs w:val="24"/>
        </w:rPr>
        <w:t xml:space="preserve"> и чтобы они не омрачились травмами и болезням</w:t>
      </w:r>
      <w:proofErr w:type="gramStart"/>
      <w:r w:rsidR="00ED336A" w:rsidRPr="008710C5">
        <w:rPr>
          <w:rFonts w:ascii="Times New Roman" w:eastAsia="SimSun" w:hAnsi="Times New Roman" w:cs="Times New Roman"/>
          <w:sz w:val="24"/>
          <w:szCs w:val="24"/>
        </w:rPr>
        <w:t>и-</w:t>
      </w:r>
      <w:proofErr w:type="gramEnd"/>
      <w:r w:rsidR="00ED336A" w:rsidRPr="008710C5">
        <w:rPr>
          <w:rFonts w:ascii="Times New Roman" w:eastAsia="SimSun" w:hAnsi="Times New Roman" w:cs="Times New Roman"/>
          <w:sz w:val="24"/>
          <w:szCs w:val="24"/>
        </w:rPr>
        <w:t xml:space="preserve"> достаточно соблюдать определенные правила безопасного  поведения</w:t>
      </w:r>
      <w:r w:rsidR="008F381A" w:rsidRPr="008710C5">
        <w:rPr>
          <w:rFonts w:ascii="Times New Roman" w:eastAsia="SimSun" w:hAnsi="Times New Roman" w:cs="Times New Roman"/>
          <w:sz w:val="24"/>
          <w:szCs w:val="24"/>
        </w:rPr>
        <w:t>.</w:t>
      </w:r>
    </w:p>
    <w:p w:rsidR="00D5109E" w:rsidRDefault="00ED336A" w:rsidP="008710C5">
      <w:pPr>
        <w:spacing w:after="0"/>
        <w:ind w:leftChars="-400" w:left="-880" w:firstLineChars="252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если ваш ребёнок — эталон ответственности и осторожности, всё равно напоминайте ему </w:t>
      </w:r>
      <w:r w:rsidR="00D51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50C4" w:rsidRPr="008710C5" w:rsidRDefault="00ED336A" w:rsidP="008710C5">
      <w:pPr>
        <w:spacing w:after="0"/>
        <w:ind w:leftChars="-400" w:left="-880" w:firstLineChars="252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50C4"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основах безопасного поведения</w:t>
      </w:r>
      <w:r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5109E" w:rsidRDefault="00D5109E" w:rsidP="00D5109E">
      <w:pPr>
        <w:spacing w:after="0"/>
        <w:ind w:leftChars="-400" w:left="-880" w:firstLineChars="252" w:firstLine="5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anchor distT="0" distB="0" distL="114300" distR="114300" simplePos="0" relativeHeight="251665408" behindDoc="1" locked="0" layoutInCell="1" allowOverlap="1" wp14:anchorId="394536FD" wp14:editId="2F5B61FA">
            <wp:simplePos x="0" y="0"/>
            <wp:positionH relativeFrom="column">
              <wp:posOffset>4463415</wp:posOffset>
            </wp:positionH>
            <wp:positionV relativeFrom="paragraph">
              <wp:posOffset>412115</wp:posOffset>
            </wp:positionV>
            <wp:extent cx="1554480" cy="1562100"/>
            <wp:effectExtent l="0" t="0" r="7620" b="0"/>
            <wp:wrapTight wrapText="bothSides">
              <wp:wrapPolygon edited="0">
                <wp:start x="0" y="0"/>
                <wp:lineTo x="0" y="21337"/>
                <wp:lineTo x="21441" y="21337"/>
                <wp:lineTo x="21441" y="0"/>
                <wp:lineTo x="0" y="0"/>
              </wp:wrapPolygon>
            </wp:wrapTight>
            <wp:docPr id="20" name="Рисунок 20" descr="В МБДОУ детском саду 10 &quot;Ивушка&quot; в рамках акции &quot;Мы за безо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МБДОУ детском саду 10 &quot;Ивушка&quot; в рамках акции &quot;Мы за безоп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0" r="22250"/>
                    <a:stretch/>
                  </pic:blipFill>
                  <pic:spPr bwMode="auto">
                    <a:xfrm>
                      <a:off x="0" y="0"/>
                      <a:ext cx="15544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6A"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опыт врачей-травматологов и педиатров, даже взрослые не всегда знают, как </w:t>
      </w:r>
    </w:p>
    <w:p w:rsidR="00D5109E" w:rsidRDefault="00ED336A" w:rsidP="00D5109E">
      <w:pPr>
        <w:spacing w:after="0"/>
        <w:ind w:leftChars="-400" w:left="-880" w:firstLineChars="252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себя </w:t>
      </w:r>
      <w:r w:rsidR="00D51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экстренной ситуации, а дети </w:t>
      </w:r>
      <w:proofErr w:type="gramStart"/>
      <w:r w:rsidR="00D51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7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более.</w:t>
      </w:r>
    </w:p>
    <w:p w:rsidR="00A50707" w:rsidRPr="00D5109E" w:rsidRDefault="00F850C4" w:rsidP="00D5109E">
      <w:pPr>
        <w:spacing w:after="0"/>
        <w:ind w:leftChars="-400" w:left="-880" w:firstLineChars="25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C5"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  <w:t xml:space="preserve">Основные </w:t>
      </w:r>
      <w:r w:rsidR="00ED336A" w:rsidRPr="008710C5"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  <w:t>правила</w:t>
      </w:r>
      <w:r w:rsidR="008F381A" w:rsidRPr="008710C5"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  <w:t xml:space="preserve"> безопасности на улице и дома</w:t>
      </w:r>
      <w:r w:rsidR="008F381A" w:rsidRPr="008710C5">
        <w:rPr>
          <w:rFonts w:ascii="Times New Roman" w:eastAsia="SimSun" w:hAnsi="Times New Roman" w:cs="Times New Roman"/>
          <w:b/>
          <w:color w:val="C00000"/>
          <w:sz w:val="28"/>
          <w:szCs w:val="28"/>
        </w:rPr>
        <w:t>:</w:t>
      </w:r>
    </w:p>
    <w:p w:rsidR="00C668E4" w:rsidRDefault="008F381A" w:rsidP="00ED336A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не о</w:t>
      </w:r>
      <w:r w:rsidR="00C668E4">
        <w:rPr>
          <w:rFonts w:ascii="Times New Roman" w:eastAsia="SimSun" w:hAnsi="Times New Roman" w:cs="Times New Roman"/>
          <w:sz w:val="24"/>
          <w:szCs w:val="24"/>
        </w:rPr>
        <w:t>ткрывать дверь незнакомым людям;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C668E4" w:rsidRDefault="00C668E4" w:rsidP="00ED336A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8F381A">
        <w:rPr>
          <w:rFonts w:ascii="Times New Roman" w:eastAsia="SimSun" w:hAnsi="Times New Roman" w:cs="Times New Roman"/>
          <w:sz w:val="24"/>
          <w:szCs w:val="24"/>
        </w:rPr>
        <w:t xml:space="preserve">не </w:t>
      </w:r>
      <w:r>
        <w:rPr>
          <w:rFonts w:ascii="Times New Roman" w:eastAsia="SimSun" w:hAnsi="Times New Roman" w:cs="Times New Roman"/>
          <w:sz w:val="24"/>
          <w:szCs w:val="24"/>
        </w:rPr>
        <w:t>садиться в машину к незнакомцам;</w:t>
      </w:r>
    </w:p>
    <w:p w:rsidR="00A50707" w:rsidRDefault="00C668E4" w:rsidP="00ED336A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8F381A">
        <w:rPr>
          <w:rFonts w:ascii="Times New Roman" w:eastAsia="SimSun" w:hAnsi="Times New Roman" w:cs="Times New Roman"/>
          <w:sz w:val="24"/>
          <w:szCs w:val="24"/>
        </w:rPr>
        <w:t xml:space="preserve"> не входить в лифт с незнакомыми гражданами;</w:t>
      </w:r>
    </w:p>
    <w:p w:rsidR="00A50707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не гулять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поздна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</w:rPr>
        <w:t>;</w:t>
      </w:r>
    </w:p>
    <w:p w:rsidR="00A50707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не сидеть на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подоконике</w:t>
      </w:r>
      <w:proofErr w:type="spellEnd"/>
      <w:r w:rsidR="007D784F">
        <w:rPr>
          <w:rFonts w:ascii="Times New Roman" w:eastAsia="SimSun" w:hAnsi="Times New Roman" w:cs="Times New Roman"/>
          <w:sz w:val="24"/>
          <w:szCs w:val="24"/>
        </w:rPr>
        <w:t>.</w:t>
      </w:r>
    </w:p>
    <w:p w:rsidR="00A50707" w:rsidRPr="008710C5" w:rsidRDefault="00A85C5E" w:rsidP="00A85C5E">
      <w:pPr>
        <w:spacing w:after="0"/>
        <w:ind w:left="-273"/>
        <w:jc w:val="both"/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</w:pPr>
      <w:r w:rsidRPr="008710C5"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  <w:t>П</w:t>
      </w:r>
      <w:r w:rsidR="008F381A" w:rsidRPr="008710C5"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  <w:t>равила пожарной безопасности:</w:t>
      </w:r>
    </w:p>
    <w:p w:rsidR="00D5109E" w:rsidRDefault="008F381A" w:rsidP="00A85C5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спички, хлопушки, бенгальские огни и зажигалки </w:t>
      </w:r>
      <w:r w:rsidR="00A85C5E">
        <w:rPr>
          <w:rFonts w:ascii="Times New Roman" w:eastAsia="SimSun" w:hAnsi="Times New Roman" w:cs="Times New Roman"/>
          <w:sz w:val="24"/>
          <w:szCs w:val="24"/>
        </w:rPr>
        <w:t>–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85C5E">
        <w:rPr>
          <w:rFonts w:ascii="Times New Roman" w:eastAsia="SimSun" w:hAnsi="Times New Roman" w:cs="Times New Roman"/>
          <w:sz w:val="24"/>
          <w:szCs w:val="24"/>
        </w:rPr>
        <w:t xml:space="preserve">расскажите, что </w:t>
      </w:r>
      <w:r w:rsidR="00D5109E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D5109E" w:rsidRDefault="00D5109E" w:rsidP="00A85C5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85C5E">
        <w:rPr>
          <w:rFonts w:ascii="Times New Roman" w:eastAsia="SimSun" w:hAnsi="Times New Roman" w:cs="Times New Roman"/>
          <w:sz w:val="24"/>
          <w:szCs w:val="24"/>
        </w:rPr>
        <w:t xml:space="preserve">это </w:t>
      </w:r>
      <w:r w:rsidR="008F381A">
        <w:rPr>
          <w:rFonts w:ascii="Times New Roman" w:eastAsia="SimSun" w:hAnsi="Times New Roman" w:cs="Times New Roman"/>
          <w:sz w:val="24"/>
          <w:szCs w:val="24"/>
        </w:rPr>
        <w:t xml:space="preserve">не игрушки, от них 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 </w:t>
      </w:r>
    </w:p>
    <w:p w:rsidR="00A85C5E" w:rsidRDefault="00D5109E" w:rsidP="00A85C5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</w:t>
      </w:r>
      <w:r w:rsidR="008F381A">
        <w:rPr>
          <w:rFonts w:ascii="Times New Roman" w:eastAsia="SimSun" w:hAnsi="Times New Roman" w:cs="Times New Roman"/>
          <w:sz w:val="24"/>
          <w:szCs w:val="24"/>
        </w:rPr>
        <w:t>ожет возникнуть пожар</w:t>
      </w:r>
      <w:r w:rsidR="00A85C5E">
        <w:rPr>
          <w:rFonts w:ascii="Times New Roman" w:eastAsia="SimSun" w:hAnsi="Times New Roman" w:cs="Times New Roman"/>
          <w:sz w:val="24"/>
          <w:szCs w:val="24"/>
        </w:rPr>
        <w:t>;</w:t>
      </w:r>
    </w:p>
    <w:p w:rsidR="00A50707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газовая плита - источник повышенной опасности, научите детей правильно ею пользоваться;</w:t>
      </w:r>
    </w:p>
    <w:p w:rsidR="00A85C5E" w:rsidRDefault="00A85C5E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Pr="00A85C5E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нельзя разводить дома костёр</w:t>
      </w:r>
    </w:p>
    <w:p w:rsidR="00A50707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в огонь не кидать никакие предметы;</w:t>
      </w:r>
    </w:p>
    <w:p w:rsidR="00A50707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увидев огонь или дым сразу звать взрослых</w:t>
      </w:r>
      <w:r w:rsidR="007D784F">
        <w:rPr>
          <w:rFonts w:ascii="Times New Roman" w:eastAsia="SimSun" w:hAnsi="Times New Roman" w:cs="Times New Roman"/>
          <w:sz w:val="24"/>
          <w:szCs w:val="24"/>
        </w:rPr>
        <w:t>.</w:t>
      </w:r>
    </w:p>
    <w:p w:rsidR="00A50707" w:rsidRPr="008710C5" w:rsidRDefault="00A85C5E" w:rsidP="00A85C5E">
      <w:pPr>
        <w:spacing w:after="0"/>
        <w:jc w:val="both"/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</w:pPr>
      <w:r w:rsidRPr="008710C5"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  <w:t xml:space="preserve">Научите соблюдать </w:t>
      </w:r>
      <w:r w:rsidR="008F381A" w:rsidRPr="008710C5"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  <w:t>правила дорожного движения:</w:t>
      </w:r>
    </w:p>
    <w:p w:rsidR="00D5109E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переходить дорогу по пешеходному переходу размеренным шагом, нельзя бежать, и только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5109E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A50707" w:rsidRDefault="00D5109E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F381A">
        <w:rPr>
          <w:rFonts w:ascii="Times New Roman" w:eastAsia="SimSun" w:hAnsi="Times New Roman" w:cs="Times New Roman"/>
          <w:sz w:val="24"/>
          <w:szCs w:val="24"/>
        </w:rPr>
        <w:t>зелёный сигнал светофора, предварительно убедившись в безопасности движения;</w:t>
      </w:r>
    </w:p>
    <w:p w:rsidR="00D5109E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при переходе через проезжую часть нельзя разговаривать по телефону ил</w:t>
      </w:r>
      <w:r w:rsidR="00A85C5E">
        <w:rPr>
          <w:rFonts w:ascii="Times New Roman" w:eastAsia="SimSun" w:hAnsi="Times New Roman" w:cs="Times New Roman"/>
          <w:sz w:val="24"/>
          <w:szCs w:val="24"/>
        </w:rPr>
        <w:t>и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слушать музыку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A50707" w:rsidRDefault="00D5109E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="008F381A">
        <w:rPr>
          <w:rFonts w:ascii="Times New Roman" w:eastAsia="SimSun" w:hAnsi="Times New Roman" w:cs="Times New Roman"/>
          <w:sz w:val="24"/>
          <w:szCs w:val="24"/>
        </w:rPr>
        <w:t>наушниках</w:t>
      </w:r>
      <w:proofErr w:type="gramEnd"/>
      <w:r w:rsidR="008F381A">
        <w:rPr>
          <w:rFonts w:ascii="Times New Roman" w:eastAsia="SimSun" w:hAnsi="Times New Roman" w:cs="Times New Roman"/>
          <w:sz w:val="24"/>
          <w:szCs w:val="24"/>
        </w:rPr>
        <w:t>;</w:t>
      </w:r>
    </w:p>
    <w:p w:rsidR="00A50707" w:rsidRDefault="008F381A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входить и выходить из транспорта  можно только при полной остановке</w:t>
      </w:r>
      <w:r w:rsidR="007D784F">
        <w:rPr>
          <w:rFonts w:ascii="Times New Roman" w:eastAsia="SimSun" w:hAnsi="Times New Roman" w:cs="Times New Roman"/>
          <w:sz w:val="24"/>
          <w:szCs w:val="24"/>
        </w:rPr>
        <w:t>.</w:t>
      </w:r>
    </w:p>
    <w:p w:rsidR="00C668E4" w:rsidRPr="008710C5" w:rsidRDefault="000012BE" w:rsidP="008710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8710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Безопасность на воде</w:t>
      </w:r>
    </w:p>
    <w:p w:rsidR="004116CC" w:rsidRDefault="00C668E4" w:rsidP="004116CC">
      <w:pPr>
        <w:spacing w:after="0"/>
        <w:ind w:left="-27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6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</w:t>
      </w:r>
      <w:r w:rsidR="0000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C6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безопасном поведении на пруду или другом водоёме. И даже если вы отправляетесь купаться вместе — детям всё равно пригодятся эти правила</w:t>
      </w:r>
      <w:r w:rsidR="0041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16CC" w:rsidRPr="0041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r w:rsidRPr="00C6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16CC" w:rsidRDefault="004116CC" w:rsidP="004116CC">
      <w:pPr>
        <w:spacing w:after="0"/>
        <w:ind w:left="-27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-</w:t>
      </w:r>
      <w:r w:rsidR="00A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нельзя плавать,</w:t>
      </w:r>
      <w:r w:rsidRPr="0041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 более нырять</w:t>
      </w:r>
      <w:r w:rsidR="00A85C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незнакомых местах или местах, сильно заросших водорослями: можно пораниться о камни или мусор, или оказаться на слишком большой глубине, что </w:t>
      </w:r>
      <w:r w:rsidR="00A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4116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привести к трагедии;</w:t>
      </w:r>
    </w:p>
    <w:p w:rsidR="004116CC" w:rsidRDefault="004116CC" w:rsidP="004116CC">
      <w:pPr>
        <w:spacing w:after="0"/>
        <w:ind w:left="-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</w:t>
      </w:r>
      <w:r w:rsidRPr="0041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4116CC" w:rsidRDefault="004116CC" w:rsidP="004116CC">
      <w:pPr>
        <w:spacing w:after="0"/>
        <w:ind w:left="-273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A85C5E">
        <w:rPr>
          <w:rFonts w:ascii="Times New Roman" w:eastAsia="SimSun" w:hAnsi="Times New Roman" w:cs="Times New Roman"/>
          <w:sz w:val="24"/>
          <w:szCs w:val="24"/>
        </w:rPr>
        <w:t xml:space="preserve">что нужно делать, если  при плавании свело ногу: </w:t>
      </w:r>
      <w:r>
        <w:rPr>
          <w:rFonts w:ascii="Times New Roman" w:eastAsia="SimSun" w:hAnsi="Times New Roman" w:cs="Times New Roman"/>
          <w:sz w:val="24"/>
          <w:szCs w:val="24"/>
        </w:rPr>
        <w:t xml:space="preserve"> необходимо лечь на спину и плыть к берегу и позвать на помощь;</w:t>
      </w:r>
      <w:r w:rsidRPr="004116C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4116CC" w:rsidRPr="004116CC" w:rsidRDefault="004116CC" w:rsidP="004116CC">
      <w:pPr>
        <w:spacing w:after="0"/>
        <w:ind w:left="-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-</w:t>
      </w:r>
      <w:r w:rsidRPr="004116C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41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контролируйте длительность купания — долгое пребывание в прохлад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воде опасно переохлаждением.</w:t>
      </w:r>
    </w:p>
    <w:p w:rsidR="00D5109E" w:rsidRDefault="000012BE" w:rsidP="00D510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8710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Безопасность на природе</w:t>
      </w:r>
    </w:p>
    <w:p w:rsidR="000012BE" w:rsidRPr="00D5109E" w:rsidRDefault="000012BE" w:rsidP="00D5109E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емейная поездка </w:t>
      </w:r>
      <w:r w:rsidR="00A85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коллективный поход</w:t>
      </w:r>
      <w:r w:rsidRPr="0000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C5E" w:rsidRPr="0000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природу</w:t>
      </w:r>
      <w:r w:rsidR="00A85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отличный вариант отдыха</w:t>
      </w:r>
      <w:r w:rsidR="00F5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A85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Отдыхая на прир</w:t>
      </w:r>
      <w:r w:rsidR="0060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</w:t>
      </w:r>
      <w:r w:rsidR="00A85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60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85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</w:t>
      </w:r>
      <w:proofErr w:type="gramEnd"/>
      <w:r w:rsidR="00A85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безопасном поведении,</w:t>
      </w:r>
      <w:r w:rsidR="00F5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именно:</w:t>
      </w:r>
    </w:p>
    <w:p w:rsidR="00D5109E" w:rsidRDefault="00D5109E" w:rsidP="00D5109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F381A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="00F57733">
        <w:rPr>
          <w:rFonts w:ascii="Times New Roman" w:eastAsia="SimSun" w:hAnsi="Times New Roman" w:cs="Times New Roman"/>
          <w:sz w:val="24"/>
          <w:szCs w:val="24"/>
        </w:rPr>
        <w:t>носить</w:t>
      </w:r>
      <w:r w:rsidR="008F381A">
        <w:rPr>
          <w:rFonts w:ascii="Times New Roman" w:eastAsia="SimSun" w:hAnsi="Times New Roman" w:cs="Times New Roman"/>
          <w:sz w:val="24"/>
          <w:szCs w:val="24"/>
        </w:rPr>
        <w:t xml:space="preserve"> головной убор;</w:t>
      </w:r>
    </w:p>
    <w:p w:rsidR="00D5109E" w:rsidRDefault="008F381A" w:rsidP="00D5109E">
      <w:pPr>
        <w:spacing w:after="0"/>
        <w:ind w:leftChars="-400" w:left="-880" w:firstLineChars="252" w:firstLine="6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73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- </w:t>
      </w:r>
      <w:r w:rsidR="00B3373B"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одежда детей должна быть соответствующей: спортивный костюм с длинными рукавами, </w:t>
      </w:r>
      <w:r w:rsidR="00D51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5109E" w:rsidRPr="00D5109E" w:rsidRDefault="00B3373B" w:rsidP="00D5109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нескользящая обувь на толстой подошве, головной убор. Обратите внимание: </w:t>
      </w:r>
      <w:r w:rsidRPr="00D510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одежда </w:t>
      </w:r>
    </w:p>
    <w:p w:rsidR="00D5109E" w:rsidRDefault="00B3373B" w:rsidP="00D5109E">
      <w:pPr>
        <w:spacing w:after="0"/>
        <w:ind w:leftChars="-400" w:left="-880" w:firstLineChars="252" w:firstLine="6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0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должна плотно прилегать к телу</w:t>
      </w:r>
      <w:r w:rsidRPr="00D51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клещ, комар или другое опасное насекомое </w:t>
      </w:r>
      <w:r w:rsidR="00D51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5109E" w:rsidRDefault="00B3373B" w:rsidP="00D5109E">
      <w:pPr>
        <w:spacing w:after="0"/>
        <w:ind w:leftChars="-400" w:left="-880" w:firstLineChars="252" w:firstLine="6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попытается укусить вас или ребёнка, добраться через просторную одежду до кожи будет </w:t>
      </w:r>
    </w:p>
    <w:p w:rsidR="00B3373B" w:rsidRPr="00D5109E" w:rsidRDefault="00B3373B" w:rsidP="00D5109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гораздо сложнее, чем через </w:t>
      </w:r>
      <w:proofErr w:type="gramStart"/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облегающую</w:t>
      </w:r>
      <w:proofErr w:type="gramEnd"/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373B" w:rsidRDefault="00B3373B" w:rsidP="00287280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8F381A">
        <w:rPr>
          <w:rFonts w:ascii="Times New Roman" w:eastAsia="SimSun" w:hAnsi="Times New Roman" w:cs="Times New Roman"/>
          <w:sz w:val="24"/>
          <w:szCs w:val="24"/>
        </w:rPr>
        <w:t xml:space="preserve">чтобы защититься от клещей необходимо застёгивать манжеты и воротник, заправить 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D5109E" w:rsidRDefault="008F381A" w:rsidP="00D5109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штанины в голенища высокой обуви;</w:t>
      </w:r>
    </w:p>
    <w:p w:rsidR="00B3373B" w:rsidRPr="00D5109E" w:rsidRDefault="00B3373B" w:rsidP="00D5109E">
      <w:pPr>
        <w:spacing w:after="0"/>
        <w:ind w:leftChars="-400" w:left="-880" w:firstLineChars="252" w:firstLine="60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337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-для похода в лес, выбирайте яркую одежду. Весной и летом нежелательны зеленые и темные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</w:p>
    <w:p w:rsidR="00B3373B" w:rsidRDefault="00B3373B" w:rsidP="00B3373B">
      <w:pPr>
        <w:spacing w:after="0"/>
        <w:ind w:leftChars="-400" w:left="-880" w:firstLineChars="252" w:firstLine="60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7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цвета, осенью – коричневые, а зимой лучше не выбирать серый и белый цвета. Кроме этого,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5109E" w:rsidRDefault="00B3373B" w:rsidP="00D5109E">
      <w:pPr>
        <w:spacing w:after="0"/>
        <w:ind w:leftChars="-400" w:left="-880" w:firstLineChars="252" w:firstLine="60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7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ребенку на одежду можно пришить светоотражатели.</w:t>
      </w:r>
    </w:p>
    <w:p w:rsidR="00D5109E" w:rsidRPr="00D5109E" w:rsidRDefault="00B3373B" w:rsidP="00D5109E">
      <w:pPr>
        <w:spacing w:after="0"/>
        <w:ind w:leftChars="-400" w:left="-880" w:firstLineChars="252" w:firstLine="60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B3373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-р</w:t>
      </w:r>
      <w:r w:rsidR="000012BE"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асскажите, что в лесу можно легко потеряться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выбраться — гораздо сложнее. Ч</w:t>
      </w:r>
      <w:r w:rsidR="000012BE"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нужно </w:t>
      </w:r>
      <w:r w:rsidR="00D51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5109E" w:rsidRDefault="000012BE" w:rsidP="00D5109E">
      <w:pPr>
        <w:spacing w:after="0"/>
        <w:ind w:leftChars="-400" w:left="-880" w:firstLineChars="252" w:firstLine="6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делать, если он все-таки отстал от </w:t>
      </w:r>
      <w:r w:rsid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или родителей</w:t>
      </w:r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обязательно оставаться на месте и </w:t>
      </w:r>
    </w:p>
    <w:p w:rsidR="000012BE" w:rsidRPr="00D5109E" w:rsidRDefault="000012BE" w:rsidP="00D5109E">
      <w:pPr>
        <w:spacing w:after="0"/>
        <w:ind w:leftChars="-400" w:left="-880" w:firstLineChars="252" w:firstLine="60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громко звать взрослых.</w:t>
      </w:r>
    </w:p>
    <w:p w:rsidR="00B3373B" w:rsidRPr="008710C5" w:rsidRDefault="00B3373B" w:rsidP="00DB3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8710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Пищево</w:t>
      </w:r>
      <w:r w:rsidR="00DB31F5" w:rsidRPr="008710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й</w:t>
      </w:r>
      <w:r w:rsidRPr="008710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DB31F5" w:rsidRPr="008710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запас</w:t>
      </w:r>
    </w:p>
    <w:p w:rsidR="00B43492" w:rsidRPr="00B43492" w:rsidRDefault="00F24CED" w:rsidP="00B43492">
      <w:pPr>
        <w:jc w:val="both"/>
        <w:rPr>
          <w:rFonts w:ascii="Meiryo UI" w:eastAsia="Meiryo UI" w:hAnsi="Meiryo UI" w:cs="Meiryo UI"/>
        </w:rPr>
      </w:pPr>
      <w:r w:rsidRPr="008710C5">
        <w:rPr>
          <w:rFonts w:cs="Times New Roman"/>
          <w:noProof/>
          <w:color w:val="C00000"/>
          <w:sz w:val="28"/>
          <w:szCs w:val="28"/>
          <w:lang w:eastAsia="ru-RU"/>
        </w:rPr>
        <w:drawing>
          <wp:anchor distT="36576" distB="36576" distL="36576" distR="36576" simplePos="0" relativeHeight="251669504" behindDoc="1" locked="0" layoutInCell="1" allowOverlap="1" wp14:anchorId="1B364D49" wp14:editId="0D3F9B6D">
            <wp:simplePos x="0" y="0"/>
            <wp:positionH relativeFrom="column">
              <wp:posOffset>-89535</wp:posOffset>
            </wp:positionH>
            <wp:positionV relativeFrom="paragraph">
              <wp:posOffset>151765</wp:posOffset>
            </wp:positionV>
            <wp:extent cx="165735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ight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0" t="2954" r="1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DB31F5" w:rsidRPr="00DB31F5">
        <w:rPr>
          <w:rFonts w:ascii="Times New Roman" w:eastAsia="Meiryo UI" w:hAnsi="Times New Roman" w:cs="Times New Roman"/>
          <w:sz w:val="24"/>
          <w:szCs w:val="24"/>
        </w:rPr>
        <w:t xml:space="preserve">Если летом дети собрались на длительную экскурсию или в поход, то с собой </w:t>
      </w:r>
      <w:r w:rsidR="00DB31F5" w:rsidRPr="000B1970">
        <w:rPr>
          <w:rFonts w:ascii="Times New Roman" w:eastAsia="Meiryo UI" w:hAnsi="Times New Roman" w:cs="Times New Roman"/>
          <w:b/>
          <w:bCs/>
          <w:color w:val="1F497D" w:themeColor="text2"/>
          <w:sz w:val="24"/>
          <w:szCs w:val="24"/>
        </w:rPr>
        <w:t>нельзя класть</w:t>
      </w:r>
      <w:r w:rsidR="00DB31F5" w:rsidRPr="000B1970">
        <w:rPr>
          <w:rFonts w:ascii="Times New Roman" w:eastAsia="Meiryo UI" w:hAnsi="Times New Roman" w:cs="Times New Roman"/>
          <w:color w:val="1F497D" w:themeColor="text2"/>
          <w:sz w:val="24"/>
          <w:szCs w:val="24"/>
        </w:rPr>
        <w:t xml:space="preserve"> </w:t>
      </w:r>
      <w:r w:rsidR="00DB31F5" w:rsidRPr="00DB31F5">
        <w:rPr>
          <w:rFonts w:ascii="Times New Roman" w:eastAsia="Meiryo UI" w:hAnsi="Times New Roman" w:cs="Times New Roman"/>
          <w:sz w:val="24"/>
          <w:szCs w:val="24"/>
        </w:rPr>
        <w:t xml:space="preserve">скоропортящиеся продукты, </w:t>
      </w:r>
      <w:r w:rsidR="000B1970">
        <w:rPr>
          <w:rFonts w:ascii="Times New Roman" w:eastAsia="Meiryo UI" w:hAnsi="Times New Roman" w:cs="Times New Roman"/>
          <w:sz w:val="24"/>
          <w:szCs w:val="24"/>
        </w:rPr>
        <w:t xml:space="preserve">во </w:t>
      </w:r>
      <w:r w:rsidR="00DB31F5">
        <w:rPr>
          <w:rFonts w:ascii="Times New Roman" w:eastAsia="Meiryo UI" w:hAnsi="Times New Roman" w:cs="Times New Roman"/>
          <w:sz w:val="24"/>
          <w:szCs w:val="24"/>
        </w:rPr>
        <w:t>избежани</w:t>
      </w:r>
      <w:r w:rsidR="000B1970">
        <w:rPr>
          <w:rFonts w:ascii="Times New Roman" w:eastAsia="Meiryo UI" w:hAnsi="Times New Roman" w:cs="Times New Roman"/>
          <w:sz w:val="24"/>
          <w:szCs w:val="24"/>
        </w:rPr>
        <w:t>е</w:t>
      </w:r>
      <w:r w:rsidR="00DB31F5" w:rsidRPr="00DB31F5">
        <w:rPr>
          <w:rFonts w:ascii="Times New Roman" w:eastAsia="Meiryo UI" w:hAnsi="Times New Roman" w:cs="Times New Roman"/>
          <w:sz w:val="24"/>
          <w:szCs w:val="24"/>
        </w:rPr>
        <w:t xml:space="preserve"> в дороге каки</w:t>
      </w:r>
      <w:r w:rsidR="00B43492">
        <w:rPr>
          <w:rFonts w:ascii="Times New Roman" w:eastAsia="Meiryo UI" w:hAnsi="Times New Roman" w:cs="Times New Roman"/>
          <w:sz w:val="24"/>
          <w:szCs w:val="24"/>
        </w:rPr>
        <w:t>х</w:t>
      </w:r>
      <w:r w:rsidR="00DB31F5" w:rsidRPr="00DB31F5">
        <w:rPr>
          <w:rFonts w:ascii="Times New Roman" w:eastAsia="Meiryo UI" w:hAnsi="Times New Roman" w:cs="Times New Roman"/>
          <w:sz w:val="24"/>
          <w:szCs w:val="24"/>
        </w:rPr>
        <w:t>-</w:t>
      </w:r>
      <w:r w:rsidR="00B43492">
        <w:rPr>
          <w:rFonts w:ascii="Times New Roman" w:eastAsia="Meiryo UI" w:hAnsi="Times New Roman" w:cs="Times New Roman"/>
          <w:sz w:val="24"/>
          <w:szCs w:val="24"/>
        </w:rPr>
        <w:t>либо</w:t>
      </w:r>
      <w:r w:rsidR="00DB31F5" w:rsidRPr="00DB31F5">
        <w:rPr>
          <w:rFonts w:ascii="Times New Roman" w:eastAsia="Meiryo UI" w:hAnsi="Times New Roman" w:cs="Times New Roman"/>
          <w:sz w:val="24"/>
          <w:szCs w:val="24"/>
        </w:rPr>
        <w:t xml:space="preserve"> проблем</w:t>
      </w:r>
      <w:r w:rsidR="00B43492">
        <w:rPr>
          <w:rFonts w:ascii="Times New Roman" w:eastAsia="Meiryo UI" w:hAnsi="Times New Roman" w:cs="Times New Roman"/>
          <w:sz w:val="24"/>
          <w:szCs w:val="24"/>
        </w:rPr>
        <w:t>,</w:t>
      </w:r>
      <w:r w:rsidR="00B43492" w:rsidRPr="00B43492">
        <w:rPr>
          <w:rFonts w:ascii="Meiryo UI" w:eastAsia="Meiryo UI" w:hAnsi="Meiryo UI" w:cs="Meiryo UI"/>
        </w:rPr>
        <w:t xml:space="preserve"> </w:t>
      </w:r>
      <w:r w:rsidR="000B1970">
        <w:rPr>
          <w:rFonts w:ascii="Times New Roman" w:eastAsia="Meiryo UI" w:hAnsi="Times New Roman" w:cs="Times New Roman"/>
        </w:rPr>
        <w:t>а именно</w:t>
      </w:r>
      <w:r w:rsidR="00B43492" w:rsidRPr="00B43492">
        <w:rPr>
          <w:rFonts w:ascii="Times New Roman" w:eastAsia="Meiryo UI" w:hAnsi="Times New Roman" w:cs="Times New Roman"/>
        </w:rPr>
        <w:t>:</w:t>
      </w:r>
      <w:r w:rsidR="00B43492">
        <w:rPr>
          <w:rFonts w:ascii="Meiryo UI" w:eastAsia="Meiryo UI" w:hAnsi="Meiryo UI" w:cs="Meiryo UI"/>
        </w:rPr>
        <w:t xml:space="preserve"> </w:t>
      </w:r>
      <w:r w:rsidR="00B43492" w:rsidRPr="00B43492">
        <w:rPr>
          <w:rFonts w:ascii="Times New Roman" w:hAnsi="Times New Roman" w:cs="Times New Roman"/>
          <w:sz w:val="24"/>
          <w:szCs w:val="24"/>
        </w:rPr>
        <w:t xml:space="preserve">бутерброды с  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>варёной колбасой;</w:t>
      </w:r>
      <w:r w:rsidR="00B43492">
        <w:rPr>
          <w:rFonts w:ascii="Meiryo UI" w:eastAsia="Meiryo UI" w:hAnsi="Meiryo UI" w:cs="Meiryo UI"/>
        </w:rPr>
        <w:t xml:space="preserve"> 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>мясо курицы</w:t>
      </w:r>
      <w:r w:rsidR="00B43492">
        <w:rPr>
          <w:rFonts w:ascii="Times New Roman" w:eastAsia="Meiryo UI" w:hAnsi="Times New Roman" w:cs="Times New Roman"/>
          <w:sz w:val="24"/>
          <w:szCs w:val="24"/>
        </w:rPr>
        <w:t xml:space="preserve">; 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>творог, творожную массу,</w:t>
      </w:r>
      <w:r w:rsidR="00B43492">
        <w:rPr>
          <w:rFonts w:ascii="Times New Roman" w:eastAsia="Meiryo UI" w:hAnsi="Times New Roman" w:cs="Times New Roman"/>
          <w:sz w:val="24"/>
          <w:szCs w:val="24"/>
        </w:rPr>
        <w:t xml:space="preserve"> творожные 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 xml:space="preserve"> сырки</w:t>
      </w:r>
      <w:r w:rsidR="00B43492">
        <w:rPr>
          <w:rFonts w:ascii="Meiryo UI" w:eastAsia="Meiryo UI" w:hAnsi="Meiryo UI" w:cs="Meiryo UI"/>
        </w:rPr>
        <w:t xml:space="preserve"> 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>(так как их надо хранить в холодильнике, а не в рюкзаке). Кроме того: фаст-</w:t>
      </w:r>
      <w:r w:rsidR="00B43492">
        <w:rPr>
          <w:rFonts w:ascii="Times New Roman" w:eastAsia="Meiryo UI" w:hAnsi="Times New Roman" w:cs="Times New Roman"/>
          <w:sz w:val="24"/>
          <w:szCs w:val="24"/>
        </w:rPr>
        <w:t>фуд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 xml:space="preserve">, </w:t>
      </w:r>
      <w:r w:rsidR="00B43492">
        <w:rPr>
          <w:rFonts w:ascii="Times New Roman" w:eastAsia="Meiryo UI" w:hAnsi="Times New Roman" w:cs="Times New Roman"/>
          <w:sz w:val="24"/>
          <w:szCs w:val="24"/>
        </w:rPr>
        <w:t>сладости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>, чипсы, магазинные сухарики, газированн</w:t>
      </w:r>
      <w:r w:rsidR="00B43492">
        <w:rPr>
          <w:rFonts w:ascii="Times New Roman" w:eastAsia="Meiryo UI" w:hAnsi="Times New Roman" w:cs="Times New Roman"/>
          <w:sz w:val="24"/>
          <w:szCs w:val="24"/>
        </w:rPr>
        <w:t>ую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 xml:space="preserve"> сладк</w:t>
      </w:r>
      <w:r w:rsidR="00B43492">
        <w:rPr>
          <w:rFonts w:ascii="Times New Roman" w:eastAsia="Meiryo UI" w:hAnsi="Times New Roman" w:cs="Times New Roman"/>
          <w:sz w:val="24"/>
          <w:szCs w:val="24"/>
        </w:rPr>
        <w:t>ую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 xml:space="preserve"> вод</w:t>
      </w:r>
      <w:r w:rsidR="00B43492">
        <w:rPr>
          <w:rFonts w:ascii="Times New Roman" w:eastAsia="Meiryo UI" w:hAnsi="Times New Roman" w:cs="Times New Roman"/>
          <w:sz w:val="24"/>
          <w:szCs w:val="24"/>
        </w:rPr>
        <w:t>у</w:t>
      </w:r>
      <w:r w:rsidR="00B43492" w:rsidRPr="00B43492">
        <w:rPr>
          <w:rFonts w:ascii="Times New Roman" w:eastAsia="Meiryo UI" w:hAnsi="Times New Roman" w:cs="Times New Roman"/>
          <w:sz w:val="24"/>
          <w:szCs w:val="24"/>
        </w:rPr>
        <w:t>.</w:t>
      </w:r>
    </w:p>
    <w:p w:rsidR="00B43492" w:rsidRPr="000B1970" w:rsidRDefault="00B43492" w:rsidP="00B43492">
      <w:pPr>
        <w:spacing w:after="0" w:line="273" w:lineRule="auto"/>
        <w:jc w:val="both"/>
        <w:rPr>
          <w:rFonts w:ascii="Times New Roman" w:eastAsia="Meiryo UI" w:hAnsi="Times New Roman" w:cs="Times New Roman"/>
          <w:b/>
          <w:color w:val="1F497D" w:themeColor="text2"/>
          <w:sz w:val="24"/>
          <w:szCs w:val="24"/>
        </w:rPr>
      </w:pPr>
      <w:r w:rsidRPr="000B1970">
        <w:rPr>
          <w:rFonts w:ascii="Times New Roman" w:eastAsia="Meiryo UI" w:hAnsi="Times New Roman" w:cs="Times New Roman"/>
          <w:b/>
          <w:color w:val="1F497D" w:themeColor="text2"/>
          <w:sz w:val="24"/>
          <w:szCs w:val="24"/>
        </w:rPr>
        <w:t xml:space="preserve">А что же тогда можно брать? </w:t>
      </w:r>
    </w:p>
    <w:p w:rsidR="00B43492" w:rsidRDefault="00B43492" w:rsidP="00B43492">
      <w:pPr>
        <w:spacing w:after="0" w:line="273" w:lineRule="auto"/>
        <w:jc w:val="both"/>
        <w:rPr>
          <w:rFonts w:ascii="Times New Roman" w:eastAsia="Meiryo UI" w:hAnsi="Times New Roman" w:cs="Times New Roman"/>
        </w:rPr>
      </w:pPr>
      <w:r w:rsidRPr="00B43492">
        <w:rPr>
          <w:rFonts w:ascii="Times New Roman" w:eastAsia="Meiryo UI" w:hAnsi="Times New Roman" w:cs="Times New Roman"/>
          <w:sz w:val="24"/>
          <w:szCs w:val="24"/>
        </w:rPr>
        <w:t>Да много всего. Вот список, составленный на основании рекомендации диетолога.</w:t>
      </w:r>
    </w:p>
    <w:p w:rsidR="00B43492" w:rsidRDefault="00B43492" w:rsidP="00B43492">
      <w:pPr>
        <w:spacing w:after="0" w:line="273" w:lineRule="auto"/>
        <w:jc w:val="both"/>
        <w:rPr>
          <w:rFonts w:ascii="Times New Roman" w:eastAsia="Meiryo UI" w:hAnsi="Times New Roman" w:cs="Times New Roman"/>
        </w:rPr>
      </w:pPr>
      <w:r w:rsidRPr="00B43492">
        <w:rPr>
          <w:rFonts w:ascii="Times New Roman" w:eastAsia="Meiryo UI" w:hAnsi="Times New Roman" w:cs="Times New Roman"/>
          <w:sz w:val="24"/>
          <w:szCs w:val="24"/>
        </w:rPr>
        <w:t>1) Беспроигрышный вариант - бутерброды с сыром. Ни хлеб, ни сыр (разумеется, в упаковке) даже на жаре за несколько часов не испортятся.</w:t>
      </w:r>
    </w:p>
    <w:p w:rsidR="00B43492" w:rsidRPr="00B43492" w:rsidRDefault="00B43492" w:rsidP="00B43492">
      <w:pPr>
        <w:spacing w:after="0" w:line="273" w:lineRule="auto"/>
        <w:jc w:val="both"/>
        <w:rPr>
          <w:rFonts w:ascii="Times New Roman" w:eastAsia="Meiryo UI" w:hAnsi="Times New Roman" w:cs="Times New Roman"/>
        </w:rPr>
      </w:pPr>
      <w:r w:rsidRPr="00B43492">
        <w:rPr>
          <w:rFonts w:ascii="Times New Roman" w:eastAsia="Meiryo UI" w:hAnsi="Times New Roman" w:cs="Times New Roman"/>
          <w:sz w:val="24"/>
          <w:szCs w:val="24"/>
        </w:rPr>
        <w:t>2) Сырники, запеканка.</w:t>
      </w:r>
    </w:p>
    <w:p w:rsidR="00B43492" w:rsidRPr="00B43492" w:rsidRDefault="00B43492" w:rsidP="00B43492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r w:rsidRPr="00B43492">
        <w:rPr>
          <w:rFonts w:ascii="Times New Roman" w:eastAsia="Meiryo UI" w:hAnsi="Times New Roman" w:cs="Times New Roman"/>
          <w:sz w:val="24"/>
          <w:szCs w:val="24"/>
        </w:rPr>
        <w:t>3) Вареное яйцо.</w:t>
      </w:r>
    </w:p>
    <w:p w:rsidR="00B43492" w:rsidRPr="00B43492" w:rsidRDefault="00B43492" w:rsidP="00B43492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proofErr w:type="gramStart"/>
      <w:r w:rsidRPr="00B43492">
        <w:rPr>
          <w:rFonts w:ascii="Times New Roman" w:eastAsia="Meiryo UI" w:hAnsi="Times New Roman" w:cs="Times New Roman"/>
          <w:sz w:val="24"/>
          <w:szCs w:val="24"/>
        </w:rPr>
        <w:t>4) Несдобное печенье (крекеры), булочки, рогалики, лаваш, оладьи, блинчики, пирожки,  хлебцы.</w:t>
      </w:r>
      <w:proofErr w:type="gramEnd"/>
    </w:p>
    <w:p w:rsidR="00B43492" w:rsidRPr="00B43492" w:rsidRDefault="00B43492" w:rsidP="00B43492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r w:rsidRPr="00B43492">
        <w:rPr>
          <w:rFonts w:ascii="Times New Roman" w:eastAsia="Meiryo UI" w:hAnsi="Times New Roman" w:cs="Times New Roman"/>
          <w:sz w:val="24"/>
          <w:szCs w:val="24"/>
        </w:rPr>
        <w:t>5) Орехи.</w:t>
      </w:r>
    </w:p>
    <w:p w:rsidR="00B43492" w:rsidRPr="00B43492" w:rsidRDefault="00B43492" w:rsidP="00B43492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proofErr w:type="gramStart"/>
      <w:r w:rsidRPr="00B43492">
        <w:rPr>
          <w:rFonts w:ascii="Times New Roman" w:eastAsia="Meiryo UI" w:hAnsi="Times New Roman" w:cs="Times New Roman"/>
          <w:sz w:val="24"/>
          <w:szCs w:val="24"/>
        </w:rPr>
        <w:t>6) Фрукты и овощи (яблоки, груши, бананы, персики, огурцы, морковь); сухофрукты.</w:t>
      </w:r>
      <w:proofErr w:type="gramEnd"/>
    </w:p>
    <w:p w:rsidR="00B43492" w:rsidRPr="00B43492" w:rsidRDefault="00B43492" w:rsidP="00B43492">
      <w:pPr>
        <w:spacing w:after="0"/>
        <w:rPr>
          <w:rFonts w:ascii="Times New Roman" w:eastAsia="Meiryo UI" w:hAnsi="Times New Roman" w:cs="Times New Roman"/>
          <w:sz w:val="24"/>
          <w:szCs w:val="24"/>
        </w:rPr>
      </w:pPr>
      <w:r w:rsidRPr="00B43492">
        <w:rPr>
          <w:rFonts w:ascii="Times New Roman" w:eastAsia="Meiryo UI" w:hAnsi="Times New Roman" w:cs="Times New Roman"/>
          <w:sz w:val="24"/>
          <w:szCs w:val="24"/>
        </w:rPr>
        <w:t>7) Соки (без сахара и консервантов), компот, некрепкий чай, отвар шиповника.</w:t>
      </w:r>
    </w:p>
    <w:p w:rsidR="00B3373B" w:rsidRPr="000B1970" w:rsidRDefault="00DB31F5" w:rsidP="00B43492">
      <w:pPr>
        <w:spacing w:line="273" w:lineRule="auto"/>
        <w:ind w:firstLine="567"/>
        <w:jc w:val="both"/>
        <w:rPr>
          <w:rFonts w:ascii="Times New Roman" w:eastAsia="Meiryo UI" w:hAnsi="Times New Roman" w:cs="Times New Roman"/>
          <w:b/>
          <w:color w:val="1F497D" w:themeColor="text2"/>
          <w:sz w:val="24"/>
          <w:szCs w:val="24"/>
        </w:rPr>
      </w:pPr>
      <w:r w:rsidRPr="00B43492">
        <w:rPr>
          <w:rFonts w:ascii="Times New Roman" w:eastAsia="Meiryo UI" w:hAnsi="Times New Roman" w:cs="Times New Roman"/>
        </w:rPr>
        <w:t xml:space="preserve"> </w:t>
      </w:r>
      <w:r w:rsidR="008710C5" w:rsidRPr="000B1970">
        <w:rPr>
          <w:rFonts w:ascii="Times New Roman" w:eastAsia="Meiryo UI" w:hAnsi="Times New Roman" w:cs="Times New Roman"/>
          <w:b/>
          <w:color w:val="1F497D" w:themeColor="text2"/>
          <w:sz w:val="24"/>
          <w:szCs w:val="24"/>
        </w:rPr>
        <w:t xml:space="preserve">Не забывайте напоминать детям, что </w:t>
      </w:r>
      <w:r w:rsidR="000B1970">
        <w:rPr>
          <w:rFonts w:ascii="Times New Roman" w:eastAsia="Meiryo UI" w:hAnsi="Times New Roman" w:cs="Times New Roman"/>
          <w:b/>
          <w:color w:val="1F497D" w:themeColor="text2"/>
          <w:sz w:val="24"/>
          <w:szCs w:val="24"/>
        </w:rPr>
        <w:t>необходимо</w:t>
      </w:r>
      <w:r w:rsidR="00B3373B" w:rsidRPr="000B1970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  <w:t>:</w:t>
      </w:r>
    </w:p>
    <w:p w:rsidR="00B3373B" w:rsidRPr="00C14C1F" w:rsidRDefault="00DB31F5" w:rsidP="00F24CE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3373B"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мыть руки перед едой, а находяс</w:t>
      </w:r>
      <w:r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B3373B"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природе — протереть руки антибактериальными влажными салфетками;</w:t>
      </w:r>
    </w:p>
    <w:p w:rsidR="008710C5" w:rsidRPr="00C14C1F" w:rsidRDefault="008710C5" w:rsidP="00F24CE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3373B"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тщательно мыть овощи и фрукты;</w:t>
      </w:r>
    </w:p>
    <w:p w:rsidR="00B3373B" w:rsidRPr="00C14C1F" w:rsidRDefault="008710C5" w:rsidP="00F24CE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24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3373B"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сли </w:t>
      </w:r>
      <w:r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появилась </w:t>
      </w:r>
      <w:r w:rsidR="00B3373B"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 в животе, и</w:t>
      </w:r>
      <w:r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 w:rsidR="00B3373B"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тошнота, рвота, частый жидкий стул — </w:t>
      </w:r>
      <w:r w:rsidRPr="00C14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 рассказать взрослым.</w:t>
      </w:r>
    </w:p>
    <w:p w:rsidR="008710C5" w:rsidRDefault="00DB31F5" w:rsidP="008710C5">
      <w:pPr>
        <w:tabs>
          <w:tab w:val="left" w:pos="1470"/>
          <w:tab w:val="center" w:pos="4754"/>
        </w:tabs>
        <w:spacing w:after="0" w:line="240" w:lineRule="auto"/>
        <w:ind w:leftChars="-400" w:left="-880" w:firstLineChars="252" w:firstLine="708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</w:p>
    <w:p w:rsidR="00A50707" w:rsidRPr="000B1970" w:rsidRDefault="008710C5" w:rsidP="008710C5">
      <w:pPr>
        <w:tabs>
          <w:tab w:val="left" w:pos="1470"/>
          <w:tab w:val="center" w:pos="4754"/>
        </w:tabs>
        <w:spacing w:after="0" w:line="240" w:lineRule="auto"/>
        <w:ind w:leftChars="-400" w:left="-880" w:firstLineChars="252" w:firstLine="708"/>
        <w:rPr>
          <w:rFonts w:ascii="Times New Roman" w:eastAsia="SimSu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</w:t>
      </w:r>
      <w:r w:rsidR="008F381A" w:rsidRPr="000B1970">
        <w:rPr>
          <w:rFonts w:ascii="Times New Roman" w:eastAsia="SimSun" w:hAnsi="Times New Roman" w:cs="Times New Roman"/>
          <w:b/>
          <w:bCs/>
          <w:color w:val="1F497D" w:themeColor="text2"/>
          <w:sz w:val="28"/>
          <w:szCs w:val="28"/>
        </w:rPr>
        <w:t>НЕ ОСТАВЛЯЙТЕ ДЕТЕЙ БЕЗ ПРИСМОТРА!</w:t>
      </w:r>
    </w:p>
    <w:sectPr w:rsidR="00A50707" w:rsidRPr="000B1970" w:rsidSect="00F24CED">
      <w:pgSz w:w="11906" w:h="16838"/>
      <w:pgMar w:top="709" w:right="525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3C" w:rsidRDefault="00F3003C">
      <w:pPr>
        <w:spacing w:line="240" w:lineRule="auto"/>
      </w:pPr>
      <w:r>
        <w:separator/>
      </w:r>
    </w:p>
  </w:endnote>
  <w:endnote w:type="continuationSeparator" w:id="0">
    <w:p w:rsidR="00F3003C" w:rsidRDefault="00F30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3C" w:rsidRDefault="00F3003C">
      <w:pPr>
        <w:spacing w:after="0"/>
      </w:pPr>
      <w:r>
        <w:separator/>
      </w:r>
    </w:p>
  </w:footnote>
  <w:footnote w:type="continuationSeparator" w:id="0">
    <w:p w:rsidR="00F3003C" w:rsidRDefault="00F300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34A7F"/>
    <w:multiLevelType w:val="singleLevel"/>
    <w:tmpl w:val="D9C34A7F"/>
    <w:lvl w:ilvl="0">
      <w:start w:val="2"/>
      <w:numFmt w:val="decimal"/>
      <w:suff w:val="space"/>
      <w:lvlText w:val="%1)"/>
      <w:lvlJc w:val="left"/>
    </w:lvl>
  </w:abstractNum>
  <w:abstractNum w:abstractNumId="1">
    <w:nsid w:val="00A90B38"/>
    <w:multiLevelType w:val="multilevel"/>
    <w:tmpl w:val="318C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E19F4"/>
    <w:multiLevelType w:val="multilevel"/>
    <w:tmpl w:val="C74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C16A5"/>
    <w:multiLevelType w:val="multilevel"/>
    <w:tmpl w:val="B6A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00110"/>
    <w:multiLevelType w:val="multilevel"/>
    <w:tmpl w:val="D35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BA"/>
    <w:rsid w:val="000012BE"/>
    <w:rsid w:val="00013380"/>
    <w:rsid w:val="0006137B"/>
    <w:rsid w:val="000B1970"/>
    <w:rsid w:val="00137716"/>
    <w:rsid w:val="00254BBA"/>
    <w:rsid w:val="0026344D"/>
    <w:rsid w:val="00287280"/>
    <w:rsid w:val="002C1665"/>
    <w:rsid w:val="00322C92"/>
    <w:rsid w:val="0034793C"/>
    <w:rsid w:val="003E0E49"/>
    <w:rsid w:val="004116CC"/>
    <w:rsid w:val="004C1C51"/>
    <w:rsid w:val="0050795D"/>
    <w:rsid w:val="00602416"/>
    <w:rsid w:val="00625D8E"/>
    <w:rsid w:val="00630B12"/>
    <w:rsid w:val="0064637A"/>
    <w:rsid w:val="007D784F"/>
    <w:rsid w:val="00845C12"/>
    <w:rsid w:val="008679D7"/>
    <w:rsid w:val="008710C5"/>
    <w:rsid w:val="00874B52"/>
    <w:rsid w:val="00890B82"/>
    <w:rsid w:val="008D35DA"/>
    <w:rsid w:val="008E4310"/>
    <w:rsid w:val="008F381A"/>
    <w:rsid w:val="009B5A8D"/>
    <w:rsid w:val="00A27559"/>
    <w:rsid w:val="00A33E09"/>
    <w:rsid w:val="00A50707"/>
    <w:rsid w:val="00A606EE"/>
    <w:rsid w:val="00A85C5E"/>
    <w:rsid w:val="00AE2815"/>
    <w:rsid w:val="00B01E8C"/>
    <w:rsid w:val="00B3373B"/>
    <w:rsid w:val="00B43492"/>
    <w:rsid w:val="00B659CC"/>
    <w:rsid w:val="00B86190"/>
    <w:rsid w:val="00BB4557"/>
    <w:rsid w:val="00C14C1F"/>
    <w:rsid w:val="00C668E4"/>
    <w:rsid w:val="00D02966"/>
    <w:rsid w:val="00D3369B"/>
    <w:rsid w:val="00D5109E"/>
    <w:rsid w:val="00D560EC"/>
    <w:rsid w:val="00D7700F"/>
    <w:rsid w:val="00DB31F5"/>
    <w:rsid w:val="00DF3781"/>
    <w:rsid w:val="00E14535"/>
    <w:rsid w:val="00E3378C"/>
    <w:rsid w:val="00ED336A"/>
    <w:rsid w:val="00ED56FA"/>
    <w:rsid w:val="00F24CED"/>
    <w:rsid w:val="00F3003C"/>
    <w:rsid w:val="00F57733"/>
    <w:rsid w:val="00F850C4"/>
    <w:rsid w:val="00FB2101"/>
    <w:rsid w:val="00FB2D48"/>
    <w:rsid w:val="00FC6B8E"/>
    <w:rsid w:val="04AF73C3"/>
    <w:rsid w:val="218850C1"/>
    <w:rsid w:val="3C127194"/>
    <w:rsid w:val="49F939F7"/>
    <w:rsid w:val="5BFF614C"/>
    <w:rsid w:val="5F670B87"/>
    <w:rsid w:val="67CB63C7"/>
    <w:rsid w:val="706330CB"/>
    <w:rsid w:val="779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50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50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2023-03-02T14:08:00Z</cp:lastPrinted>
  <dcterms:created xsi:type="dcterms:W3CDTF">2023-04-17T07:02:00Z</dcterms:created>
  <dcterms:modified xsi:type="dcterms:W3CDTF">2023-04-18T09:41:00Z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BCA4C98C562F4E77A3F541C7A4FB90A1</vt:lpwstr>
  </property>
</Properties>
</file>